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A4" w:rsidRDefault="00CA3AC0" w:rsidP="00CA3AC0">
      <w:pPr>
        <w:jc w:val="center"/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  <w:t xml:space="preserve">The French and Indian </w:t>
      </w:r>
      <w:proofErr w:type="gramStart"/>
      <w:r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  <w:t>War  (</w:t>
      </w:r>
      <w:proofErr w:type="gramEnd"/>
      <w:r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  <w:t>part of The Seven Years’ War)</w:t>
      </w:r>
    </w:p>
    <w:p w:rsidR="005776A4" w:rsidRPr="00CA3AC0" w:rsidRDefault="005776A4">
      <w:pPr>
        <w:rPr>
          <w:rFonts w:ascii="Helvetica" w:hAnsi="Helvetica" w:cs="Helvetica"/>
          <w:color w:val="101010"/>
          <w:shd w:val="clear" w:color="auto" w:fill="FFFFFF"/>
        </w:rPr>
      </w:pPr>
    </w:p>
    <w:p w:rsidR="005776A4" w:rsidRPr="00CA3AC0" w:rsidRDefault="00CA3AC0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color w:val="101010"/>
          <w:shd w:val="clear" w:color="auto" w:fill="FFFFFF"/>
        </w:rPr>
        <w:t>T</w:t>
      </w:r>
      <w:r w:rsidR="005776A4" w:rsidRPr="00CA3AC0">
        <w:rPr>
          <w:rFonts w:ascii="Helvetica" w:hAnsi="Helvetica" w:cs="Helvetica"/>
          <w:color w:val="101010"/>
          <w:shd w:val="clear" w:color="auto" w:fill="FFFFFF"/>
        </w:rPr>
        <w:t xml:space="preserve">his conflict that </w:t>
      </w:r>
      <w:r w:rsidR="005776A4"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>began</w:t>
      </w:r>
      <w:r w:rsidR="005776A4" w:rsidRPr="00CA3AC0">
        <w:rPr>
          <w:rFonts w:ascii="Helvetica" w:hAnsi="Helvetica" w:cs="Helvetica"/>
          <w:color w:val="101010"/>
          <w:shd w:val="clear" w:color="auto" w:fill="FFFFFF"/>
        </w:rPr>
        <w:t xml:space="preserve"> in North America </w:t>
      </w:r>
      <w:r w:rsidR="005776A4"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>became</w:t>
      </w:r>
      <w:r w:rsidR="005776A4" w:rsidRPr="00CA3AC0">
        <w:rPr>
          <w:rFonts w:ascii="Helvetica" w:hAnsi="Helvetica" w:cs="Helvetica"/>
          <w:color w:val="101010"/>
          <w:shd w:val="clear" w:color="auto" w:fill="FFFFFF"/>
        </w:rPr>
        <w:t xml:space="preserve"> part of a battle between the empires of Britain and France.</w:t>
      </w:r>
    </w:p>
    <w:p w:rsidR="005776A4" w:rsidRPr="00CA3AC0" w:rsidRDefault="005776A4">
      <w:pPr>
        <w:rPr>
          <w:rFonts w:ascii="Helvetica" w:hAnsi="Helvetica" w:cs="Helvetica"/>
          <w:color w:val="101010"/>
          <w:shd w:val="clear" w:color="auto" w:fill="FFFFFF"/>
        </w:rPr>
      </w:pPr>
    </w:p>
    <w:p w:rsidR="00117F93" w:rsidRPr="00CA3AC0" w:rsidRDefault="00117F93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color w:val="101010"/>
          <w:shd w:val="clear" w:color="auto" w:fill="FFFFFF"/>
        </w:rPr>
        <w:t>I</w:t>
      </w:r>
      <w:r w:rsidR="005776A4" w:rsidRPr="00CA3AC0">
        <w:rPr>
          <w:rFonts w:ascii="Helvetica" w:hAnsi="Helvetica" w:cs="Helvetica"/>
          <w:color w:val="101010"/>
          <w:shd w:val="clear" w:color="auto" w:fill="FFFFFF"/>
        </w:rPr>
        <w:t>t started when</w:t>
      </w:r>
    </w:p>
    <w:p w:rsidR="00117F93" w:rsidRPr="00CA3AC0" w:rsidRDefault="005776A4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French activity in North America expanded </w:t>
      </w:r>
      <w:r w:rsidR="00CA3AC0" w:rsidRPr="00CA3AC0">
        <w:rPr>
          <w:rFonts w:ascii="Helvetica" w:hAnsi="Helvetica" w:cs="Helvetica"/>
          <w:color w:val="101010"/>
          <w:shd w:val="clear" w:color="auto" w:fill="FFFFFF"/>
        </w:rPr>
        <w:t xml:space="preserve">south </w:t>
      </w: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into the Ohio River Valley, </w:t>
      </w:r>
    </w:p>
    <w:p w:rsidR="005776A4" w:rsidRPr="00CA3AC0" w:rsidRDefault="00117F93">
      <w:pPr>
        <w:rPr>
          <w:rFonts w:ascii="Helvetica" w:hAnsi="Helvetica" w:cs="Helvetica"/>
          <w:color w:val="101010"/>
          <w:shd w:val="clear" w:color="auto" w:fill="FFFFFF"/>
        </w:rPr>
      </w:pPr>
      <w:proofErr w:type="gramStart"/>
      <w:r w:rsidRPr="00CA3AC0">
        <w:rPr>
          <w:rFonts w:ascii="Helvetica" w:hAnsi="Helvetica" w:cs="Helvetica"/>
          <w:color w:val="101010"/>
          <w:shd w:val="clear" w:color="auto" w:fill="FFFFFF"/>
        </w:rPr>
        <w:t>causing</w:t>
      </w:r>
      <w:proofErr w:type="gramEnd"/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 </w:t>
      </w:r>
      <w:r w:rsidR="005776A4" w:rsidRPr="00CA3AC0">
        <w:rPr>
          <w:rFonts w:ascii="Helvetica" w:hAnsi="Helvetica" w:cs="Helvetica"/>
          <w:color w:val="101010"/>
          <w:shd w:val="clear" w:color="auto" w:fill="FFFFFF"/>
        </w:rPr>
        <w:t>conflict with the claims of the British colonie</w:t>
      </w:r>
      <w:r w:rsidRPr="00CA3AC0">
        <w:rPr>
          <w:rFonts w:ascii="Helvetica" w:hAnsi="Helvetica" w:cs="Helvetica"/>
          <w:color w:val="101010"/>
          <w:shd w:val="clear" w:color="auto" w:fill="FFFFFF"/>
        </w:rPr>
        <w:t>s.</w:t>
      </w:r>
    </w:p>
    <w:p w:rsidR="00CA3AC0" w:rsidRPr="00CA3AC0" w:rsidRDefault="00CA3AC0">
      <w:pPr>
        <w:rPr>
          <w:rFonts w:ascii="Helvetica" w:hAnsi="Helvetica" w:cs="Helvetica"/>
          <w:color w:val="101010"/>
          <w:shd w:val="clear" w:color="auto" w:fill="FFFFFF"/>
        </w:rPr>
      </w:pPr>
    </w:p>
    <w:p w:rsidR="005776A4" w:rsidRPr="00CA3AC0" w:rsidRDefault="00117F93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color w:val="101010"/>
          <w:shd w:val="clear" w:color="auto" w:fill="FFFFFF"/>
        </w:rPr>
        <w:t>A</w:t>
      </w:r>
      <w:r w:rsidR="005776A4" w:rsidRPr="00CA3AC0">
        <w:rPr>
          <w:rFonts w:ascii="Helvetica" w:hAnsi="Helvetica" w:cs="Helvetica"/>
          <w:color w:val="101010"/>
          <w:shd w:val="clear" w:color="auto" w:fill="FFFFFF"/>
        </w:rPr>
        <w:t xml:space="preserve"> series of battles occurred, with France easily defeating the forces of the British colonies.</w:t>
      </w:r>
    </w:p>
    <w:p w:rsidR="00117F93" w:rsidRPr="00CA3AC0" w:rsidRDefault="005776A4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This led </w:t>
      </w:r>
      <w:r w:rsidR="00117F93" w:rsidRPr="00CA3AC0">
        <w:rPr>
          <w:rFonts w:ascii="Helvetica" w:hAnsi="Helvetica" w:cs="Helvetica"/>
          <w:color w:val="101010"/>
          <w:shd w:val="clear" w:color="auto" w:fill="FFFFFF"/>
        </w:rPr>
        <w:t xml:space="preserve">most </w:t>
      </w:r>
      <w:r w:rsidRPr="00CA3AC0">
        <w:rPr>
          <w:rFonts w:ascii="Helvetica" w:hAnsi="Helvetica" w:cs="Helvetica"/>
          <w:color w:val="101010"/>
          <w:shd w:val="clear" w:color="auto" w:fill="FFFFFF"/>
        </w:rPr>
        <w:t>Natives to side with France, as they hoped to stop British settlement, which brought farming that ruined their way of life.</w:t>
      </w:r>
    </w:p>
    <w:p w:rsidR="00CA3AC0" w:rsidRDefault="00CA3AC0" w:rsidP="00CA3AC0">
      <w:pPr>
        <w:jc w:val="center"/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2815590" cy="2487050"/>
            <wp:effectExtent l="19050" t="0" r="3810" b="0"/>
            <wp:docPr id="16" name="Picture 16" descr="http://britishbattles.homestead.com/files/america/namerica/Indian_Wars/battlemap_of_the_french_and_indian_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ritishbattles.homestead.com/files/america/namerica/Indian_Wars/battlemap_of_the_french_and_indian_w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24" cy="248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C0" w:rsidRDefault="00CA3AC0">
      <w:pPr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</w:pPr>
    </w:p>
    <w:p w:rsidR="005776A4" w:rsidRPr="00CA3AC0" w:rsidRDefault="00117F93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color w:val="101010"/>
          <w:shd w:val="clear" w:color="auto" w:fill="FFFFFF"/>
        </w:rPr>
        <w:t>Britain</w:t>
      </w:r>
      <w:r w:rsidR="005776A4" w:rsidRPr="00CA3AC0">
        <w:rPr>
          <w:rFonts w:ascii="Helvetica" w:hAnsi="Helvetica" w:cs="Helvetica"/>
          <w:color w:val="101010"/>
          <w:shd w:val="clear" w:color="auto" w:fill="FFFFFF"/>
        </w:rPr>
        <w:t xml:space="preserve"> declared war in 1756, and the conflict spread to Europe, the Caribbean, Africa, and Asia, throughout the empires of the two powers.</w:t>
      </w: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 See map below.</w:t>
      </w:r>
    </w:p>
    <w:p w:rsidR="00117F93" w:rsidRDefault="00117F93" w:rsidP="00CA3AC0">
      <w:pPr>
        <w:jc w:val="center"/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4717542" cy="3005120"/>
            <wp:effectExtent l="19050" t="0" r="6858" b="0"/>
            <wp:docPr id="10" name="Picture 10" descr="https://www.mtholyoke.edu/courses/rschwart/hist151/maps/7yearsWarWorld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tholyoke.edu/courses/rschwart/hist151/maps/7yearsWarWorld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46" cy="300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3" w:rsidRPr="00CA3AC0" w:rsidRDefault="00117F93" w:rsidP="00117F93">
      <w:pPr>
        <w:jc w:val="center"/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color w:val="101010"/>
          <w:shd w:val="clear" w:color="auto" w:fill="FFFFFF"/>
        </w:rPr>
        <w:t>Areas with stripes show conflict.</w:t>
      </w:r>
    </w:p>
    <w:p w:rsidR="00117F93" w:rsidRDefault="00117F93">
      <w:pPr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</w:pPr>
    </w:p>
    <w:p w:rsidR="005776A4" w:rsidRPr="00CA3AC0" w:rsidRDefault="005776A4" w:rsidP="00CA3AC0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color w:val="101010"/>
          <w:shd w:val="clear" w:color="auto" w:fill="FFFFFF"/>
        </w:rPr>
        <w:t>The new prime minister in Britain saw the battle in North America as key, and borrowed heavily to fund it, sending 20,000 troops.</w:t>
      </w:r>
    </w:p>
    <w:p w:rsidR="00117F93" w:rsidRDefault="00117F93" w:rsidP="00CA3AC0">
      <w:pPr>
        <w:jc w:val="center"/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3117342" cy="2338007"/>
            <wp:effectExtent l="19050" t="0" r="6858" b="0"/>
            <wp:docPr id="13" name="Picture 13" descr="http://i.ytimg.com/vi/HNfkPdoJNyU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ytimg.com/vi/HNfkPdoJNyU/hq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62" cy="233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AC0" w:rsidRPr="00CA3AC0" w:rsidRDefault="00CA3AC0" w:rsidP="00CA3AC0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color w:val="101010"/>
          <w:shd w:val="clear" w:color="auto" w:fill="FFFFFF"/>
        </w:rPr>
        <w:t>Britain was able to win the war.</w:t>
      </w:r>
    </w:p>
    <w:p w:rsidR="00117F93" w:rsidRDefault="00117F93">
      <w:pPr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</w:pPr>
    </w:p>
    <w:p w:rsidR="005776A4" w:rsidRPr="00CA3AC0" w:rsidRDefault="00117F93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color w:val="101010"/>
          <w:shd w:val="clear" w:color="auto" w:fill="FFFFFF"/>
        </w:rPr>
        <w:t>Having won, Britain</w:t>
      </w:r>
      <w:r w:rsidR="005776A4" w:rsidRPr="00CA3AC0">
        <w:rPr>
          <w:rFonts w:ascii="Helvetica" w:hAnsi="Helvetica" w:cs="Helvetica"/>
          <w:color w:val="101010"/>
          <w:shd w:val="clear" w:color="auto" w:fill="FFFFFF"/>
        </w:rPr>
        <w:t xml:space="preserve"> received the territories of </w:t>
      </w:r>
    </w:p>
    <w:p w:rsidR="005776A4" w:rsidRPr="00CA3AC0" w:rsidRDefault="005776A4" w:rsidP="00CA3AC0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>Canada</w:t>
      </w:r>
      <w:r w:rsidR="00CA3AC0">
        <w:rPr>
          <w:rFonts w:ascii="Helvetica" w:hAnsi="Helvetica" w:cs="Helvetica"/>
          <w:b/>
          <w:i/>
          <w:color w:val="101010"/>
          <w:shd w:val="clear" w:color="auto" w:fill="FFFFFF"/>
        </w:rPr>
        <w:t xml:space="preserve">   </w:t>
      </w:r>
      <w:r w:rsidR="00117F93" w:rsidRPr="00CA3AC0">
        <w:rPr>
          <w:rFonts w:ascii="Helvetica" w:hAnsi="Helvetica" w:cs="Helvetica"/>
          <w:color w:val="101010"/>
          <w:shd w:val="clear" w:color="auto" w:fill="FFFFFF"/>
        </w:rPr>
        <w:t>and</w:t>
      </w:r>
      <w:r w:rsidR="00CA3AC0">
        <w:rPr>
          <w:rFonts w:ascii="Helvetica" w:hAnsi="Helvetica" w:cs="Helvetica"/>
          <w:color w:val="101010"/>
          <w:shd w:val="clear" w:color="auto" w:fill="FFFFFF"/>
        </w:rPr>
        <w:tab/>
      </w:r>
      <w:r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>the land between the Appalachian</w:t>
      </w:r>
      <w:r w:rsidR="00117F93"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>s</w:t>
      </w:r>
      <w:r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 xml:space="preserve"> and the Mississippi River</w:t>
      </w:r>
      <w:r w:rsidRPr="00CA3AC0">
        <w:rPr>
          <w:rFonts w:ascii="Helvetica" w:hAnsi="Helvetica" w:cs="Helvetica"/>
          <w:i/>
          <w:color w:val="101010"/>
          <w:shd w:val="clear" w:color="auto" w:fill="FFFFFF"/>
        </w:rPr>
        <w:t xml:space="preserve"> from France</w:t>
      </w:r>
      <w:r w:rsidR="00CA3AC0">
        <w:rPr>
          <w:rFonts w:ascii="Helvetica" w:hAnsi="Helvetica" w:cs="Helvetica"/>
          <w:i/>
          <w:color w:val="101010"/>
          <w:shd w:val="clear" w:color="auto" w:fill="FFFFFF"/>
        </w:rPr>
        <w:tab/>
      </w: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and </w:t>
      </w:r>
    </w:p>
    <w:p w:rsidR="007D6B1E" w:rsidRPr="00CA3AC0" w:rsidRDefault="005776A4" w:rsidP="00CA3AC0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>Florida</w:t>
      </w:r>
      <w:r w:rsidR="00CA3AC0">
        <w:rPr>
          <w:rFonts w:ascii="Helvetica" w:hAnsi="Helvetica" w:cs="Helvetica"/>
          <w:b/>
          <w:i/>
          <w:color w:val="101010"/>
          <w:shd w:val="clear" w:color="auto" w:fill="FFFFFF"/>
        </w:rPr>
        <w:t xml:space="preserve">   </w:t>
      </w: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from Spain. </w:t>
      </w:r>
      <w:r w:rsidR="001352F1">
        <w:rPr>
          <w:rFonts w:ascii="Helvetica" w:hAnsi="Helvetica" w:cs="Helvetica"/>
          <w:color w:val="101010"/>
          <w:shd w:val="clear" w:color="auto" w:fill="FFFFFF"/>
        </w:rPr>
        <w:t>(Notice all the pink!)</w:t>
      </w:r>
    </w:p>
    <w:p w:rsidR="005776A4" w:rsidRDefault="00117F93" w:rsidP="001352F1">
      <w:pPr>
        <w:jc w:val="center"/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3188589" cy="2360599"/>
            <wp:effectExtent l="19050" t="0" r="0" b="0"/>
            <wp:docPr id="7" name="Picture 7" descr="http://jb-hdnp.org/Sarver/Maps/ah05_prewarpostwarbdy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b-hdnp.org/Sarver/Maps/ah05_prewarpostwarbdy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102" cy="236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93" w:rsidRDefault="00117F93">
      <w:pPr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</w:pPr>
    </w:p>
    <w:p w:rsidR="005776A4" w:rsidRPr="00CA3AC0" w:rsidRDefault="005776A4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>Native</w:t>
      </w:r>
      <w:r w:rsidR="00117F93"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>s</w:t>
      </w:r>
      <w:r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 xml:space="preserve"> continued to fight British settlement</w:t>
      </w: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 in the land west of the colonies,</w:t>
      </w:r>
    </w:p>
    <w:p w:rsidR="005776A4" w:rsidRPr="00CA3AC0" w:rsidRDefault="005776A4">
      <w:pPr>
        <w:rPr>
          <w:rFonts w:ascii="Helvetica" w:hAnsi="Helvetica" w:cs="Helvetica"/>
          <w:color w:val="101010"/>
          <w:shd w:val="clear" w:color="auto" w:fill="FFFFFF"/>
        </w:rPr>
      </w:pPr>
      <w:proofErr w:type="gramStart"/>
      <w:r w:rsidRPr="00CA3AC0">
        <w:rPr>
          <w:rFonts w:ascii="Helvetica" w:hAnsi="Helvetica" w:cs="Helvetica"/>
          <w:color w:val="101010"/>
          <w:shd w:val="clear" w:color="auto" w:fill="FFFFFF"/>
        </w:rPr>
        <w:t>especially</w:t>
      </w:r>
      <w:proofErr w:type="gramEnd"/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 the Ohio River Valley.</w:t>
      </w:r>
    </w:p>
    <w:p w:rsidR="005776A4" w:rsidRDefault="005776A4">
      <w:pPr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</w:pPr>
    </w:p>
    <w:p w:rsidR="005776A4" w:rsidRPr="00CA3AC0" w:rsidRDefault="005776A4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The British had spent </w:t>
      </w:r>
      <w:r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>MUCH</w:t>
      </w: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 </w:t>
      </w:r>
      <w:r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>money</w:t>
      </w:r>
      <w:r w:rsidR="00CA3AC0"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 xml:space="preserve">  </w:t>
      </w:r>
      <w:r w:rsidR="001352F1">
        <w:rPr>
          <w:rFonts w:ascii="Helvetica" w:hAnsi="Helvetica" w:cs="Helvetica"/>
          <w:b/>
          <w:i/>
          <w:color w:val="101010"/>
          <w:shd w:val="clear" w:color="auto" w:fill="FFFFFF"/>
        </w:rPr>
        <w:t xml:space="preserve">  </w:t>
      </w:r>
      <w:r w:rsidRPr="001352F1">
        <w:rPr>
          <w:rFonts w:ascii="Helvetica" w:hAnsi="Helvetica" w:cs="Helvetica"/>
          <w:color w:val="101010"/>
          <w:u w:val="single"/>
          <w:shd w:val="clear" w:color="auto" w:fill="FFFFFF"/>
        </w:rPr>
        <w:t>and</w:t>
      </w: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 </w:t>
      </w:r>
      <w:r w:rsidR="00CA3AC0" w:rsidRPr="00CA3AC0">
        <w:rPr>
          <w:rFonts w:ascii="Helvetica" w:hAnsi="Helvetica" w:cs="Helvetica"/>
          <w:color w:val="101010"/>
          <w:shd w:val="clear" w:color="auto" w:fill="FFFFFF"/>
        </w:rPr>
        <w:t xml:space="preserve">  </w:t>
      </w: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Native conflicts were still costing </w:t>
      </w:r>
      <w:r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>MORE</w:t>
      </w: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 </w:t>
      </w:r>
      <w:r w:rsidRPr="00CA3AC0">
        <w:rPr>
          <w:rFonts w:ascii="Helvetica" w:hAnsi="Helvetica" w:cs="Helvetica"/>
          <w:b/>
          <w:i/>
          <w:color w:val="101010"/>
          <w:shd w:val="clear" w:color="auto" w:fill="FFFFFF"/>
        </w:rPr>
        <w:t>money</w:t>
      </w:r>
      <w:r w:rsidR="001352F1">
        <w:rPr>
          <w:rFonts w:ascii="Helvetica" w:hAnsi="Helvetica" w:cs="Helvetica"/>
          <w:color w:val="101010"/>
          <w:shd w:val="clear" w:color="auto" w:fill="FFFFFF"/>
        </w:rPr>
        <w:t>!</w:t>
      </w:r>
    </w:p>
    <w:p w:rsidR="005776A4" w:rsidRDefault="005776A4">
      <w:pPr>
        <w:rPr>
          <w:rFonts w:ascii="Helvetica" w:hAnsi="Helvetica" w:cs="Helvetica"/>
          <w:color w:val="101010"/>
          <w:sz w:val="26"/>
          <w:szCs w:val="26"/>
          <w:shd w:val="clear" w:color="auto" w:fill="FFFFFF"/>
        </w:rPr>
      </w:pPr>
    </w:p>
    <w:p w:rsidR="00CA3AC0" w:rsidRDefault="005776A4">
      <w:pPr>
        <w:rPr>
          <w:rFonts w:ascii="Helvetica" w:hAnsi="Helvetica" w:cs="Helvetica"/>
          <w:color w:val="101010"/>
          <w:shd w:val="clear" w:color="auto" w:fill="FFFFFF"/>
        </w:rPr>
      </w:pPr>
      <w:r w:rsidRPr="00CA3AC0">
        <w:rPr>
          <w:rFonts w:ascii="Helvetica" w:hAnsi="Helvetica" w:cs="Helvetica"/>
          <w:color w:val="101010"/>
          <w:shd w:val="clear" w:color="auto" w:fill="FFFFFF"/>
        </w:rPr>
        <w:t>They needed to stop</w:t>
      </w:r>
      <w:r w:rsidR="00117F93" w:rsidRPr="00CA3AC0">
        <w:rPr>
          <w:rFonts w:ascii="Helvetica" w:hAnsi="Helvetica" w:cs="Helvetica"/>
          <w:color w:val="101010"/>
          <w:shd w:val="clear" w:color="auto" w:fill="FFFFFF"/>
        </w:rPr>
        <w:t xml:space="preserve">  </w:t>
      </w: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 </w:t>
      </w:r>
      <w:r w:rsidR="00117F93" w:rsidRPr="00CA3AC0">
        <w:rPr>
          <w:noProof/>
        </w:rPr>
        <w:drawing>
          <wp:inline distT="0" distB="0" distL="0" distR="0">
            <wp:extent cx="291846" cy="291846"/>
            <wp:effectExtent l="19050" t="0" r="0" b="0"/>
            <wp:docPr id="1" name="Picture 1" descr="http://www.stickergenius.com/wp-content/uploads/2013/02/stop_sign_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ckergenius.com/wp-content/uploads/2013/02/stop_sign_she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5" cy="29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F93" w:rsidRPr="00CA3AC0">
        <w:rPr>
          <w:rFonts w:ascii="Helvetica" w:hAnsi="Helvetica" w:cs="Helvetica"/>
          <w:color w:val="101010"/>
          <w:shd w:val="clear" w:color="auto" w:fill="FFFFFF"/>
        </w:rPr>
        <w:t xml:space="preserve">  </w:t>
      </w:r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the costs </w:t>
      </w:r>
      <w:r w:rsidR="00117F93" w:rsidRPr="00CA3AC0">
        <w:rPr>
          <w:rFonts w:ascii="Helvetica" w:hAnsi="Helvetica" w:cs="Helvetica"/>
          <w:color w:val="101010"/>
          <w:shd w:val="clear" w:color="auto" w:fill="FFFFFF"/>
        </w:rPr>
        <w:t xml:space="preserve"> </w:t>
      </w:r>
      <w:r w:rsidR="00117F93" w:rsidRPr="00CA3AC0">
        <w:rPr>
          <w:noProof/>
        </w:rPr>
        <w:drawing>
          <wp:inline distT="0" distB="0" distL="0" distR="0">
            <wp:extent cx="154686" cy="219678"/>
            <wp:effectExtent l="19050" t="0" r="0" b="0"/>
            <wp:docPr id="4" name="Picture 4" descr="http://images.clipartpanda.com/green-dollar-sign-clipart-4T9gK5q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green-dollar-sign-clipart-4T9gK5qT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5" cy="22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F93" w:rsidRPr="00CA3AC0">
        <w:rPr>
          <w:rFonts w:ascii="Helvetica" w:hAnsi="Helvetica" w:cs="Helvetica"/>
          <w:color w:val="101010"/>
          <w:shd w:val="clear" w:color="auto" w:fill="FFFFFF"/>
        </w:rPr>
        <w:t xml:space="preserve">  </w:t>
      </w:r>
      <w:proofErr w:type="gramStart"/>
      <w:r w:rsidRPr="00CA3AC0">
        <w:rPr>
          <w:rFonts w:ascii="Helvetica" w:hAnsi="Helvetica" w:cs="Helvetica"/>
          <w:color w:val="101010"/>
          <w:shd w:val="clear" w:color="auto" w:fill="FFFFFF"/>
        </w:rPr>
        <w:t>and</w:t>
      </w:r>
      <w:r w:rsidR="00CA3AC0">
        <w:rPr>
          <w:rFonts w:ascii="Helvetica" w:hAnsi="Helvetica" w:cs="Helvetica"/>
          <w:color w:val="101010"/>
          <w:shd w:val="clear" w:color="auto" w:fill="FFFFFF"/>
        </w:rPr>
        <w:t xml:space="preserve">  </w:t>
      </w:r>
      <w:r w:rsidRPr="00CA3AC0">
        <w:rPr>
          <w:rFonts w:ascii="Helvetica" w:hAnsi="Helvetica" w:cs="Helvetica"/>
          <w:color w:val="101010"/>
          <w:shd w:val="clear" w:color="auto" w:fill="FFFFFF"/>
        </w:rPr>
        <w:t>repay</w:t>
      </w:r>
      <w:proofErr w:type="gramEnd"/>
      <w:r w:rsidRPr="00CA3AC0">
        <w:rPr>
          <w:rFonts w:ascii="Helvetica" w:hAnsi="Helvetica" w:cs="Helvetica"/>
          <w:color w:val="101010"/>
          <w:shd w:val="clear" w:color="auto" w:fill="FFFFFF"/>
        </w:rPr>
        <w:t xml:space="preserve"> their debts</w:t>
      </w:r>
      <w:r w:rsidR="001352F1">
        <w:rPr>
          <w:rFonts w:ascii="Helvetica" w:hAnsi="Helvetica" w:cs="Helvetica"/>
          <w:color w:val="101010"/>
          <w:shd w:val="clear" w:color="auto" w:fill="FFFFFF"/>
        </w:rPr>
        <w:t xml:space="preserve">!   </w:t>
      </w:r>
      <w:proofErr w:type="spellStart"/>
      <w:r w:rsidR="001352F1">
        <w:rPr>
          <w:rFonts w:ascii="Helvetica" w:hAnsi="Helvetica" w:cs="Helvetica"/>
          <w:color w:val="101010"/>
          <w:shd w:val="clear" w:color="auto" w:fill="FFFFFF"/>
        </w:rPr>
        <w:t>Sooo</w:t>
      </w:r>
      <w:proofErr w:type="spellEnd"/>
      <w:r w:rsidR="001352F1">
        <w:rPr>
          <w:rFonts w:ascii="Helvetica" w:hAnsi="Helvetica" w:cs="Helvetica"/>
          <w:color w:val="101010"/>
          <w:shd w:val="clear" w:color="auto" w:fill="FFFFFF"/>
        </w:rPr>
        <w:t xml:space="preserve"> . . . </w:t>
      </w:r>
    </w:p>
    <w:p w:rsidR="00CA3AC0" w:rsidRDefault="00CA3AC0">
      <w:pPr>
        <w:rPr>
          <w:rFonts w:ascii="Helvetica" w:hAnsi="Helvetica" w:cs="Helvetica"/>
          <w:color w:val="101010"/>
          <w:shd w:val="clear" w:color="auto" w:fill="FFFFFF"/>
        </w:rPr>
      </w:pPr>
    </w:p>
    <w:p w:rsidR="001352F1" w:rsidRDefault="001352F1">
      <w:pPr>
        <w:rPr>
          <w:rFonts w:ascii="Helvetica" w:hAnsi="Helvetica" w:cs="Helvetica"/>
          <w:color w:val="101010"/>
          <w:shd w:val="clear" w:color="auto" w:fill="FFFFFF"/>
        </w:rPr>
      </w:pPr>
      <w:r>
        <w:rPr>
          <w:rFonts w:ascii="Helvetica" w:hAnsi="Helvetica" w:cs="Helvetica"/>
          <w:color w:val="101010"/>
          <w:shd w:val="clear" w:color="auto" w:fill="FFFFFF"/>
        </w:rPr>
        <w:t>The British</w:t>
      </w:r>
      <w:r w:rsidR="00CA3AC0">
        <w:rPr>
          <w:rFonts w:ascii="Helvetica" w:hAnsi="Helvetica" w:cs="Helvetica"/>
          <w:color w:val="101010"/>
          <w:shd w:val="clear" w:color="auto" w:fill="FFFFFF"/>
        </w:rPr>
        <w:t xml:space="preserve"> outlaw any movement of colonists onto Native land in Ohio and </w:t>
      </w:r>
    </w:p>
    <w:p w:rsidR="00CA3AC0" w:rsidRDefault="00CA3AC0">
      <w:pPr>
        <w:rPr>
          <w:rFonts w:ascii="Helvetica" w:hAnsi="Helvetica" w:cs="Helvetica"/>
          <w:color w:val="101010"/>
          <w:shd w:val="clear" w:color="auto" w:fill="FFFFFF"/>
        </w:rPr>
      </w:pPr>
      <w:proofErr w:type="gramStart"/>
      <w:r>
        <w:rPr>
          <w:rFonts w:ascii="Helvetica" w:hAnsi="Helvetica" w:cs="Helvetica"/>
          <w:color w:val="101010"/>
          <w:shd w:val="clear" w:color="auto" w:fill="FFFFFF"/>
        </w:rPr>
        <w:t>start</w:t>
      </w:r>
      <w:proofErr w:type="gramEnd"/>
      <w:r>
        <w:rPr>
          <w:rFonts w:ascii="Helvetica" w:hAnsi="Helvetica" w:cs="Helvetica"/>
          <w:color w:val="101010"/>
          <w:shd w:val="clear" w:color="auto" w:fill="FFFFFF"/>
        </w:rPr>
        <w:t xml:space="preserve"> taxing the colonies directly.</w:t>
      </w:r>
      <w:r w:rsidR="001352F1">
        <w:rPr>
          <w:rFonts w:ascii="Helvetica" w:hAnsi="Helvetica" w:cs="Helvetica"/>
          <w:color w:val="101010"/>
          <w:shd w:val="clear" w:color="auto" w:fill="FFFFFF"/>
        </w:rPr>
        <w:t xml:space="preserve"> </w:t>
      </w:r>
    </w:p>
    <w:p w:rsidR="001352F1" w:rsidRPr="001352F1" w:rsidRDefault="001352F1" w:rsidP="001352F1">
      <w:pPr>
        <w:jc w:val="center"/>
        <w:rPr>
          <w:rFonts w:ascii="Helvetica" w:hAnsi="Helvetica" w:cs="Helvetica"/>
          <w:b/>
          <w:color w:val="101010"/>
          <w:shd w:val="clear" w:color="auto" w:fill="FFFFFF"/>
        </w:rPr>
      </w:pPr>
      <w:r w:rsidRPr="001352F1">
        <w:rPr>
          <w:rFonts w:ascii="Helvetica" w:hAnsi="Helvetica" w:cs="Helvetica"/>
          <w:b/>
          <w:color w:val="101010"/>
          <w:shd w:val="clear" w:color="auto" w:fill="FFFFFF"/>
        </w:rPr>
        <w:t>These actions end any positive relationship the colonies had with Britain.</w:t>
      </w:r>
    </w:p>
    <w:sectPr w:rsidR="001352F1" w:rsidRPr="001352F1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A4"/>
    <w:rsid w:val="00042D1D"/>
    <w:rsid w:val="000E155C"/>
    <w:rsid w:val="00117F93"/>
    <w:rsid w:val="001352F1"/>
    <w:rsid w:val="00422113"/>
    <w:rsid w:val="005776A4"/>
    <w:rsid w:val="009507EB"/>
    <w:rsid w:val="009B513D"/>
    <w:rsid w:val="00A35A63"/>
    <w:rsid w:val="00AF5A50"/>
    <w:rsid w:val="00BD5375"/>
    <w:rsid w:val="00CA3AC0"/>
    <w:rsid w:val="00F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9C531-EA28-4308-A4FF-93B3F363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Fitzgerald, Virginia</cp:lastModifiedBy>
  <cp:revision>2</cp:revision>
  <dcterms:created xsi:type="dcterms:W3CDTF">2015-10-20T14:57:00Z</dcterms:created>
  <dcterms:modified xsi:type="dcterms:W3CDTF">2015-10-20T14:57:00Z</dcterms:modified>
</cp:coreProperties>
</file>