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02" w:rsidRPr="008C340D" w:rsidRDefault="002A6902" w:rsidP="002A6902">
      <w:pPr>
        <w:rPr>
          <w:rFonts w:ascii="Cambria Math" w:hAnsi="Cambria Math"/>
          <w:sz w:val="28"/>
          <w:szCs w:val="28"/>
        </w:rPr>
      </w:pPr>
      <w:r w:rsidRPr="008C340D">
        <w:rPr>
          <w:rFonts w:ascii="Cambria Math" w:hAnsi="Cambria Math"/>
          <w:sz w:val="28"/>
          <w:szCs w:val="28"/>
        </w:rPr>
        <w:t>Fitzgerald</w:t>
      </w:r>
    </w:p>
    <w:p w:rsidR="002A6902" w:rsidRPr="008C340D" w:rsidRDefault="002A6902" w:rsidP="002A6902">
      <w:pPr>
        <w:rPr>
          <w:rFonts w:ascii="Cambria Math" w:hAnsi="Cambria Math"/>
          <w:sz w:val="28"/>
          <w:szCs w:val="28"/>
        </w:rPr>
      </w:pPr>
    </w:p>
    <w:p w:rsidR="002A6902" w:rsidRPr="008C340D" w:rsidRDefault="002A6902" w:rsidP="002A6902">
      <w:pPr>
        <w:rPr>
          <w:rFonts w:ascii="Cambria Math" w:hAnsi="Cambria Math"/>
          <w:sz w:val="28"/>
          <w:szCs w:val="28"/>
        </w:rPr>
      </w:pPr>
      <w:r w:rsidRPr="008C340D">
        <w:rPr>
          <w:rFonts w:ascii="Cambria Math" w:hAnsi="Cambria Math"/>
          <w:sz w:val="28"/>
          <w:szCs w:val="28"/>
        </w:rPr>
        <w:t>Table of Contents - Unit - Regions of the Colonies</w:t>
      </w:r>
    </w:p>
    <w:p w:rsidR="002A6902" w:rsidRPr="008C340D" w:rsidRDefault="002A6902" w:rsidP="002A6902">
      <w:pPr>
        <w:rPr>
          <w:rFonts w:ascii="Cambria Math" w:hAnsi="Cambria Math"/>
          <w:sz w:val="28"/>
          <w:szCs w:val="28"/>
        </w:rPr>
      </w:pPr>
    </w:p>
    <w:p w:rsidR="002A6902" w:rsidRPr="008C340D" w:rsidRDefault="002A6902" w:rsidP="002A6902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/>
          <w:sz w:val="28"/>
          <w:szCs w:val="28"/>
        </w:rPr>
      </w:pPr>
      <w:r w:rsidRPr="008C340D">
        <w:rPr>
          <w:rFonts w:ascii="Cambria Math" w:hAnsi="Cambria Math"/>
          <w:sz w:val="28"/>
          <w:szCs w:val="28"/>
        </w:rPr>
        <w:t xml:space="preserve">Why England did not have Colonies </w:t>
      </w:r>
    </w:p>
    <w:p w:rsidR="002A6902" w:rsidRPr="008C340D" w:rsidRDefault="002A6902" w:rsidP="002A6902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/>
          <w:sz w:val="28"/>
          <w:szCs w:val="28"/>
        </w:rPr>
      </w:pPr>
      <w:r w:rsidRPr="008C340D">
        <w:rPr>
          <w:rFonts w:ascii="Cambria Math" w:hAnsi="Cambria Math"/>
          <w:sz w:val="28"/>
          <w:szCs w:val="28"/>
        </w:rPr>
        <w:t>Why England Wanted Colonies</w:t>
      </w:r>
    </w:p>
    <w:p w:rsidR="002A6902" w:rsidRDefault="002A6902" w:rsidP="002A6902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/>
          <w:sz w:val="28"/>
          <w:szCs w:val="28"/>
        </w:rPr>
      </w:pPr>
      <w:r w:rsidRPr="008C340D">
        <w:rPr>
          <w:rFonts w:ascii="Cambria Math" w:hAnsi="Cambria Math"/>
          <w:sz w:val="28"/>
          <w:szCs w:val="28"/>
        </w:rPr>
        <w:t>Mercantilism</w:t>
      </w:r>
    </w:p>
    <w:p w:rsidR="002A6902" w:rsidRPr="008C340D" w:rsidRDefault="002A6902" w:rsidP="002A6902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Geography of the Colonies</w:t>
      </w:r>
      <w:bookmarkStart w:id="0" w:name="_GoBack"/>
      <w:bookmarkEnd w:id="0"/>
    </w:p>
    <w:p w:rsidR="002A6902" w:rsidRPr="008C340D" w:rsidRDefault="002A6902" w:rsidP="002A6902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/>
          <w:sz w:val="28"/>
          <w:szCs w:val="28"/>
        </w:rPr>
      </w:pPr>
      <w:r w:rsidRPr="008C340D">
        <w:rPr>
          <w:rFonts w:ascii="Cambria Math" w:hAnsi="Cambria Math"/>
          <w:sz w:val="28"/>
          <w:szCs w:val="28"/>
        </w:rPr>
        <w:t>First Settlements: Roanoke and Jamestown</w:t>
      </w:r>
    </w:p>
    <w:p w:rsidR="002A6902" w:rsidRPr="008C340D" w:rsidRDefault="002A6902" w:rsidP="002A6902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/>
          <w:sz w:val="28"/>
          <w:szCs w:val="28"/>
        </w:rPr>
      </w:pPr>
      <w:r w:rsidRPr="008C340D">
        <w:rPr>
          <w:rFonts w:ascii="Cambria Math" w:hAnsi="Cambria Math"/>
          <w:sz w:val="28"/>
          <w:szCs w:val="28"/>
        </w:rPr>
        <w:t>The Southern Colonies</w:t>
      </w:r>
    </w:p>
    <w:p w:rsidR="002A6902" w:rsidRPr="008C340D" w:rsidRDefault="002A6902" w:rsidP="002A6902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/>
          <w:sz w:val="28"/>
          <w:szCs w:val="28"/>
        </w:rPr>
      </w:pPr>
      <w:r w:rsidRPr="008C340D">
        <w:rPr>
          <w:rFonts w:ascii="Cambria Math" w:hAnsi="Cambria Math"/>
          <w:sz w:val="28"/>
          <w:szCs w:val="28"/>
        </w:rPr>
        <w:t>Life in the Southern Colonies</w:t>
      </w:r>
    </w:p>
    <w:p w:rsidR="002A6902" w:rsidRPr="008C340D" w:rsidRDefault="002A6902" w:rsidP="002A6902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/>
          <w:sz w:val="28"/>
          <w:szCs w:val="28"/>
        </w:rPr>
      </w:pPr>
      <w:r w:rsidRPr="008C340D">
        <w:rPr>
          <w:rFonts w:ascii="Cambria Math" w:hAnsi="Cambria Math"/>
          <w:sz w:val="28"/>
          <w:szCs w:val="28"/>
        </w:rPr>
        <w:t>Plymouth and the Massachusetts Bay Colony</w:t>
      </w:r>
    </w:p>
    <w:p w:rsidR="002A6902" w:rsidRPr="008C340D" w:rsidRDefault="002A6902" w:rsidP="002A6902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/>
          <w:sz w:val="28"/>
          <w:szCs w:val="28"/>
        </w:rPr>
      </w:pPr>
      <w:r w:rsidRPr="008C340D">
        <w:rPr>
          <w:rFonts w:ascii="Cambria Math" w:hAnsi="Cambria Math"/>
          <w:sz w:val="28"/>
          <w:szCs w:val="28"/>
        </w:rPr>
        <w:t>The New England Colonies</w:t>
      </w:r>
    </w:p>
    <w:p w:rsidR="002A6902" w:rsidRPr="008C340D" w:rsidRDefault="002A6902" w:rsidP="002A6902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/>
          <w:sz w:val="28"/>
          <w:szCs w:val="28"/>
        </w:rPr>
      </w:pPr>
      <w:r w:rsidRPr="008C340D">
        <w:rPr>
          <w:rFonts w:ascii="Cambria Math" w:hAnsi="Cambria Math"/>
          <w:sz w:val="28"/>
          <w:szCs w:val="28"/>
        </w:rPr>
        <w:t>Life in New England</w:t>
      </w:r>
    </w:p>
    <w:p w:rsidR="002A6902" w:rsidRPr="008C340D" w:rsidRDefault="002A6902" w:rsidP="002A6902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/>
          <w:sz w:val="28"/>
          <w:szCs w:val="28"/>
        </w:rPr>
      </w:pPr>
      <w:r w:rsidRPr="008C340D">
        <w:rPr>
          <w:rFonts w:ascii="Cambria Math" w:hAnsi="Cambria Math"/>
          <w:sz w:val="28"/>
          <w:szCs w:val="28"/>
        </w:rPr>
        <w:t>The Middle Colonies</w:t>
      </w:r>
    </w:p>
    <w:p w:rsidR="002A6902" w:rsidRPr="008C340D" w:rsidRDefault="002A6902" w:rsidP="002A6902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/>
          <w:sz w:val="28"/>
          <w:szCs w:val="28"/>
        </w:rPr>
      </w:pPr>
      <w:r w:rsidRPr="008C340D">
        <w:rPr>
          <w:rFonts w:ascii="Cambria Math" w:hAnsi="Cambria Math"/>
          <w:sz w:val="28"/>
          <w:szCs w:val="28"/>
        </w:rPr>
        <w:t>Life in the Middle Colonies</w:t>
      </w:r>
    </w:p>
    <w:p w:rsidR="002A6902" w:rsidRDefault="002A6902" w:rsidP="002A6902"/>
    <w:p w:rsidR="00FC0BFF" w:rsidRDefault="002A6902"/>
    <w:sectPr w:rsidR="00FC0BFF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F372B"/>
    <w:multiLevelType w:val="hybridMultilevel"/>
    <w:tmpl w:val="47B67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02"/>
    <w:rsid w:val="00191DE9"/>
    <w:rsid w:val="001A3049"/>
    <w:rsid w:val="002A6902"/>
    <w:rsid w:val="00BA7884"/>
    <w:rsid w:val="00E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BD03F-0DD6-45F9-A743-5F17865B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902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2017-10-16T15:48:00Z</dcterms:created>
  <dcterms:modified xsi:type="dcterms:W3CDTF">2017-10-16T15:49:00Z</dcterms:modified>
</cp:coreProperties>
</file>