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81" w:rsidRDefault="003228C9" w:rsidP="003228C9">
      <w:pPr>
        <w:spacing w:after="0" w:line="240" w:lineRule="auto"/>
        <w:contextualSpacing/>
      </w:pPr>
      <w:bookmarkStart w:id="0" w:name="_GoBack"/>
      <w:bookmarkEnd w:id="0"/>
      <w:r>
        <w:t>Fitzgerald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–</w:t>
      </w:r>
    </w:p>
    <w:p w:rsidR="003228C9" w:rsidRPr="006E640A" w:rsidRDefault="006E640A" w:rsidP="006E640A">
      <w:pPr>
        <w:spacing w:after="0"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How to S</w:t>
      </w:r>
      <w:r w:rsidR="003228C9" w:rsidRPr="006E640A">
        <w:rPr>
          <w:sz w:val="36"/>
          <w:szCs w:val="36"/>
        </w:rPr>
        <w:t>tudy</w:t>
      </w:r>
      <w:r>
        <w:rPr>
          <w:sz w:val="36"/>
          <w:szCs w:val="36"/>
        </w:rPr>
        <w:t xml:space="preserve"> for a Test</w:t>
      </w:r>
    </w:p>
    <w:p w:rsidR="006A712F" w:rsidRPr="006A712F" w:rsidRDefault="006A712F" w:rsidP="003228C9">
      <w:pPr>
        <w:spacing w:after="0" w:line="240" w:lineRule="auto"/>
        <w:contextualSpacing/>
        <w:rPr>
          <w:sz w:val="16"/>
          <w:szCs w:val="16"/>
        </w:rPr>
      </w:pPr>
    </w:p>
    <w:p w:rsidR="003228C9" w:rsidRDefault="004F4835" w:rsidP="003228C9">
      <w:pPr>
        <w:spacing w:after="0" w:line="240" w:lineRule="auto"/>
        <w:contextualSpacing/>
      </w:pPr>
      <w:r w:rsidRPr="004F4835">
        <w:rPr>
          <w:b/>
          <w:u w:val="single"/>
        </w:rPr>
        <w:t>STEP 1</w:t>
      </w:r>
      <w:r>
        <w:t xml:space="preserve"> </w:t>
      </w:r>
      <w:r w:rsidR="003228C9">
        <w:t xml:space="preserve">You </w:t>
      </w:r>
      <w:r w:rsidR="00B2390B">
        <w:t xml:space="preserve">should </w:t>
      </w:r>
      <w:r w:rsidR="003228C9">
        <w:t>now have a good set of notes that covers the material that will be on the test.</w:t>
      </w:r>
    </w:p>
    <w:p w:rsidR="00703CDD" w:rsidRDefault="00703CDD" w:rsidP="006E640A">
      <w:pPr>
        <w:numPr>
          <w:ilvl w:val="0"/>
          <w:numId w:val="3"/>
        </w:numPr>
        <w:spacing w:after="0" w:line="240" w:lineRule="auto"/>
        <w:contextualSpacing/>
      </w:pPr>
      <w:r>
        <w:t>You read carefully.</w:t>
      </w:r>
    </w:p>
    <w:p w:rsidR="003228C9" w:rsidRDefault="003228C9" w:rsidP="006E640A">
      <w:pPr>
        <w:numPr>
          <w:ilvl w:val="0"/>
          <w:numId w:val="3"/>
        </w:numPr>
        <w:spacing w:after="0" w:line="240" w:lineRule="auto"/>
        <w:contextualSpacing/>
      </w:pPr>
      <w:r>
        <w:t>You took great notes</w:t>
      </w:r>
      <w:r w:rsidR="00703CDD">
        <w:t>.</w:t>
      </w:r>
    </w:p>
    <w:p w:rsidR="00703CDD" w:rsidRDefault="00703CDD" w:rsidP="006E640A">
      <w:pPr>
        <w:numPr>
          <w:ilvl w:val="0"/>
          <w:numId w:val="3"/>
        </w:numPr>
        <w:spacing w:after="0" w:line="240" w:lineRule="auto"/>
        <w:contextualSpacing/>
      </w:pPr>
      <w:r>
        <w:t xml:space="preserve">You participated </w:t>
      </w:r>
      <w:r w:rsidR="006E640A">
        <w:t>in</w:t>
      </w:r>
      <w:r>
        <w:t xml:space="preserve"> discussion.</w:t>
      </w:r>
    </w:p>
    <w:p w:rsidR="003228C9" w:rsidRDefault="003228C9" w:rsidP="006E640A">
      <w:pPr>
        <w:numPr>
          <w:ilvl w:val="0"/>
          <w:numId w:val="3"/>
        </w:numPr>
        <w:spacing w:after="0" w:line="240" w:lineRule="auto"/>
        <w:contextualSpacing/>
      </w:pPr>
      <w:r>
        <w:t>You added and corrected as we went through the notes</w:t>
      </w:r>
      <w:r w:rsidR="00703CDD">
        <w:t>.</w:t>
      </w:r>
    </w:p>
    <w:p w:rsidR="00B2390B" w:rsidRDefault="00B2390B" w:rsidP="006E640A">
      <w:pPr>
        <w:numPr>
          <w:ilvl w:val="0"/>
          <w:numId w:val="3"/>
        </w:numPr>
        <w:spacing w:after="0" w:line="240" w:lineRule="auto"/>
        <w:contextualSpacing/>
      </w:pPr>
      <w:r>
        <w:t>You wrote questions in the first column to focus on key points in the notes</w:t>
      </w:r>
      <w:r w:rsidR="00465373">
        <w:t xml:space="preserve"> and quizzed self</w:t>
      </w:r>
      <w:r>
        <w:t>.</w:t>
      </w:r>
    </w:p>
    <w:p w:rsidR="006A712F" w:rsidRPr="006A712F" w:rsidRDefault="006A712F" w:rsidP="003228C9">
      <w:pPr>
        <w:spacing w:after="0" w:line="240" w:lineRule="auto"/>
        <w:contextualSpacing/>
        <w:rPr>
          <w:b/>
          <w:sz w:val="16"/>
          <w:szCs w:val="16"/>
          <w:u w:val="single"/>
        </w:rPr>
      </w:pPr>
    </w:p>
    <w:p w:rsidR="00703CDD" w:rsidRDefault="004F4835" w:rsidP="003228C9">
      <w:pPr>
        <w:spacing w:after="0" w:line="240" w:lineRule="auto"/>
        <w:contextualSpacing/>
      </w:pPr>
      <w:r w:rsidRPr="004F4835">
        <w:rPr>
          <w:b/>
          <w:u w:val="single"/>
        </w:rPr>
        <w:t xml:space="preserve">STEP </w:t>
      </w:r>
      <w:r w:rsidRPr="00B2390B">
        <w:t>2</w:t>
      </w:r>
      <w:r w:rsidR="00B2390B">
        <w:t xml:space="preserve"> </w:t>
      </w:r>
      <w:r w:rsidR="00465373">
        <w:t xml:space="preserve">I like to write then a </w:t>
      </w:r>
      <w:r w:rsidR="00F5489F">
        <w:t>“boiled down”</w:t>
      </w:r>
      <w:r w:rsidR="00703CDD">
        <w:t xml:space="preserve"> list of all the </w:t>
      </w:r>
      <w:r w:rsidR="00465373">
        <w:t>key points that answer the questions.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03CDD" w:rsidRPr="0009232F" w:rsidTr="0009232F">
        <w:tc>
          <w:tcPr>
            <w:tcW w:w="3192" w:type="dxa"/>
          </w:tcPr>
          <w:p w:rsidR="00703CDD" w:rsidRPr="0009232F" w:rsidRDefault="00703CDD" w:rsidP="0009232F">
            <w:pPr>
              <w:spacing w:after="0" w:line="240" w:lineRule="auto"/>
              <w:contextualSpacing/>
            </w:pPr>
            <w:r w:rsidRPr="0009232F">
              <w:t>The Articles Era</w:t>
            </w:r>
          </w:p>
        </w:tc>
        <w:tc>
          <w:tcPr>
            <w:tcW w:w="3192" w:type="dxa"/>
          </w:tcPr>
          <w:p w:rsidR="00703CDD" w:rsidRPr="0009232F" w:rsidRDefault="00703CDD" w:rsidP="0009232F">
            <w:pPr>
              <w:spacing w:after="0" w:line="240" w:lineRule="auto"/>
              <w:contextualSpacing/>
            </w:pPr>
            <w:r w:rsidRPr="0009232F">
              <w:t>The Constitutional Convention</w:t>
            </w:r>
          </w:p>
        </w:tc>
        <w:tc>
          <w:tcPr>
            <w:tcW w:w="3192" w:type="dxa"/>
          </w:tcPr>
          <w:p w:rsidR="00703CDD" w:rsidRPr="0009232F" w:rsidRDefault="00703CDD" w:rsidP="0009232F">
            <w:pPr>
              <w:spacing w:after="0" w:line="240" w:lineRule="auto"/>
              <w:contextualSpacing/>
            </w:pPr>
            <w:r w:rsidRPr="0009232F">
              <w:t>Ratifying the Constitution</w:t>
            </w:r>
          </w:p>
        </w:tc>
      </w:tr>
      <w:tr w:rsidR="00703CDD" w:rsidRPr="0009232F" w:rsidTr="0009232F">
        <w:tc>
          <w:tcPr>
            <w:tcW w:w="3192" w:type="dxa"/>
          </w:tcPr>
          <w:p w:rsidR="00703CDD" w:rsidRPr="0009232F" w:rsidRDefault="00703CDD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9232F">
              <w:rPr>
                <w:sz w:val="16"/>
                <w:szCs w:val="16"/>
              </w:rPr>
              <w:t xml:space="preserve">State </w:t>
            </w:r>
            <w:r w:rsidR="00B2390B">
              <w:rPr>
                <w:sz w:val="16"/>
                <w:szCs w:val="16"/>
              </w:rPr>
              <w:t>write own con</w:t>
            </w:r>
            <w:r w:rsidRPr="0009232F">
              <w:rPr>
                <w:sz w:val="16"/>
                <w:szCs w:val="16"/>
              </w:rPr>
              <w:t xml:space="preserve">stitutions </w:t>
            </w:r>
            <w:r w:rsidR="0058232B" w:rsidRPr="0009232F">
              <w:rPr>
                <w:sz w:val="16"/>
                <w:szCs w:val="16"/>
              </w:rPr>
              <w:t>first</w:t>
            </w:r>
            <w:r w:rsidR="00B2390B">
              <w:rPr>
                <w:sz w:val="16"/>
                <w:szCs w:val="16"/>
              </w:rPr>
              <w:t>, as soon as declare independence</w:t>
            </w:r>
          </w:p>
          <w:p w:rsidR="00B2390B" w:rsidRPr="0009232F" w:rsidRDefault="00B2390B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2390B">
              <w:rPr>
                <w:sz w:val="16"/>
                <w:szCs w:val="16"/>
              </w:rPr>
              <w:t xml:space="preserve">State gov'ts - weaker governor, stronger </w:t>
            </w:r>
            <w:proofErr w:type="spellStart"/>
            <w:r w:rsidRPr="00B2390B">
              <w:rPr>
                <w:sz w:val="16"/>
                <w:szCs w:val="16"/>
              </w:rPr>
              <w:t>legislature,bills</w:t>
            </w:r>
            <w:proofErr w:type="spellEnd"/>
            <w:r w:rsidRPr="00B2390B">
              <w:rPr>
                <w:sz w:val="16"/>
                <w:szCs w:val="16"/>
              </w:rPr>
              <w:t xml:space="preserve"> of rights</w:t>
            </w:r>
          </w:p>
          <w:p w:rsidR="00703CDD" w:rsidRPr="0009232F" w:rsidRDefault="00B2390B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16"/>
                <w:szCs w:val="16"/>
              </w:rPr>
              <w:t xml:space="preserve">Continental Congress writes </w:t>
            </w:r>
            <w:r w:rsidR="00703CDD" w:rsidRPr="0009232F">
              <w:rPr>
                <w:sz w:val="16"/>
                <w:szCs w:val="16"/>
              </w:rPr>
              <w:t>Articles</w:t>
            </w:r>
            <w:r>
              <w:rPr>
                <w:sz w:val="16"/>
                <w:szCs w:val="16"/>
              </w:rPr>
              <w:t xml:space="preserve"> </w:t>
            </w:r>
            <w:r w:rsidR="00703CDD" w:rsidRPr="0009232F">
              <w:rPr>
                <w:sz w:val="16"/>
                <w:szCs w:val="16"/>
              </w:rPr>
              <w:t xml:space="preserve">– </w:t>
            </w:r>
            <w:r w:rsidR="007F3F0D">
              <w:rPr>
                <w:sz w:val="16"/>
                <w:szCs w:val="16"/>
              </w:rPr>
              <w:t xml:space="preserve">a weak gov't with </w:t>
            </w:r>
            <w:r w:rsidR="00703CDD" w:rsidRPr="0009232F">
              <w:rPr>
                <w:sz w:val="16"/>
                <w:szCs w:val="16"/>
              </w:rPr>
              <w:t>only one branch – a legislature, each state has one vote</w:t>
            </w:r>
            <w:r>
              <w:rPr>
                <w:sz w:val="16"/>
                <w:szCs w:val="16"/>
              </w:rPr>
              <w:t>, linking strong, separate states</w:t>
            </w:r>
          </w:p>
          <w:p w:rsidR="00703CDD" w:rsidRPr="0009232F" w:rsidRDefault="00B2390B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16"/>
                <w:szCs w:val="16"/>
              </w:rPr>
              <w:t xml:space="preserve">Weak Gov't </w:t>
            </w:r>
            <w:r w:rsidR="00703CDD" w:rsidRPr="0009232F">
              <w:rPr>
                <w:sz w:val="16"/>
                <w:szCs w:val="16"/>
              </w:rPr>
              <w:t xml:space="preserve">– no executive, no judicial, can’t tax, can’t </w:t>
            </w:r>
            <w:r w:rsidR="0058232B" w:rsidRPr="0009232F">
              <w:rPr>
                <w:sz w:val="16"/>
                <w:szCs w:val="16"/>
              </w:rPr>
              <w:t>regulate</w:t>
            </w:r>
            <w:r w:rsidR="00703CDD" w:rsidRPr="0009232F">
              <w:rPr>
                <w:sz w:val="16"/>
                <w:szCs w:val="16"/>
              </w:rPr>
              <w:t xml:space="preserve"> trade, </w:t>
            </w:r>
            <w:r>
              <w:rPr>
                <w:sz w:val="16"/>
                <w:szCs w:val="16"/>
              </w:rPr>
              <w:t>need 9/13 to pass law</w:t>
            </w:r>
          </w:p>
          <w:p w:rsidR="00703CDD" w:rsidRPr="0009232F" w:rsidRDefault="00B2390B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16"/>
                <w:szCs w:val="16"/>
              </w:rPr>
              <w:t>Few</w:t>
            </w:r>
            <w:r w:rsidR="00D319CD">
              <w:rPr>
                <w:sz w:val="16"/>
                <w:szCs w:val="16"/>
              </w:rPr>
              <w:t xml:space="preserve"> </w:t>
            </w:r>
            <w:r w:rsidR="00703CDD" w:rsidRPr="0009232F">
              <w:rPr>
                <w:sz w:val="16"/>
                <w:szCs w:val="16"/>
              </w:rPr>
              <w:t xml:space="preserve">Powers </w:t>
            </w:r>
            <w:r w:rsidR="00F91CA1" w:rsidRPr="0009232F">
              <w:rPr>
                <w:sz w:val="16"/>
                <w:szCs w:val="16"/>
              </w:rPr>
              <w:t>–</w:t>
            </w:r>
            <w:r w:rsidR="00703CDD" w:rsidRPr="0009232F">
              <w:rPr>
                <w:sz w:val="16"/>
                <w:szCs w:val="16"/>
              </w:rPr>
              <w:t xml:space="preserve"> </w:t>
            </w:r>
            <w:r w:rsidR="00F91CA1" w:rsidRPr="0009232F">
              <w:rPr>
                <w:sz w:val="16"/>
                <w:szCs w:val="16"/>
              </w:rPr>
              <w:t>negotiate with foreign powers, declare war, borrow money, coin money</w:t>
            </w:r>
            <w:r>
              <w:rPr>
                <w:sz w:val="16"/>
                <w:szCs w:val="16"/>
              </w:rPr>
              <w:t>, post office</w:t>
            </w:r>
          </w:p>
          <w:p w:rsidR="00F91CA1" w:rsidRPr="0009232F" w:rsidRDefault="00F91CA1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9232F">
              <w:rPr>
                <w:sz w:val="16"/>
                <w:szCs w:val="16"/>
              </w:rPr>
              <w:t xml:space="preserve">States won’t </w:t>
            </w:r>
            <w:r w:rsidR="00B2390B">
              <w:rPr>
                <w:sz w:val="16"/>
                <w:szCs w:val="16"/>
              </w:rPr>
              <w:t xml:space="preserve">accept </w:t>
            </w:r>
            <w:r w:rsidRPr="0009232F">
              <w:rPr>
                <w:sz w:val="16"/>
                <w:szCs w:val="16"/>
              </w:rPr>
              <w:t xml:space="preserve"> unless </w:t>
            </w:r>
            <w:r w:rsidR="0058232B" w:rsidRPr="0009232F">
              <w:rPr>
                <w:sz w:val="16"/>
                <w:szCs w:val="16"/>
              </w:rPr>
              <w:t>claims</w:t>
            </w:r>
            <w:r w:rsidRPr="0009232F">
              <w:rPr>
                <w:sz w:val="16"/>
                <w:szCs w:val="16"/>
              </w:rPr>
              <w:t xml:space="preserve"> to western land are dropped</w:t>
            </w:r>
          </w:p>
          <w:p w:rsidR="00F91CA1" w:rsidRPr="0009232F" w:rsidRDefault="00F91CA1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9232F">
              <w:rPr>
                <w:sz w:val="16"/>
                <w:szCs w:val="16"/>
              </w:rPr>
              <w:t>Land Ordinance – divide land into townships of 36 sections to sell</w:t>
            </w:r>
          </w:p>
          <w:p w:rsidR="00F91CA1" w:rsidRPr="0009232F" w:rsidRDefault="00F91CA1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9232F">
              <w:rPr>
                <w:sz w:val="16"/>
                <w:szCs w:val="16"/>
              </w:rPr>
              <w:t xml:space="preserve">Northwest Ordinance – how to govern Northwest </w:t>
            </w:r>
            <w:r w:rsidR="00D319CD">
              <w:rPr>
                <w:sz w:val="16"/>
                <w:szCs w:val="16"/>
              </w:rPr>
              <w:t>T</w:t>
            </w:r>
            <w:r w:rsidR="0058232B" w:rsidRPr="0009232F">
              <w:rPr>
                <w:sz w:val="16"/>
                <w:szCs w:val="16"/>
              </w:rPr>
              <w:t>erritories</w:t>
            </w:r>
            <w:r w:rsidRPr="0009232F">
              <w:rPr>
                <w:sz w:val="16"/>
                <w:szCs w:val="16"/>
              </w:rPr>
              <w:t xml:space="preserve"> (MI, OH, WI, IN, IL)</w:t>
            </w:r>
            <w:r w:rsidR="00E32D69">
              <w:rPr>
                <w:sz w:val="16"/>
                <w:szCs w:val="16"/>
              </w:rPr>
              <w:t>,</w:t>
            </w:r>
            <w:r w:rsidRPr="0009232F">
              <w:rPr>
                <w:sz w:val="16"/>
                <w:szCs w:val="16"/>
              </w:rPr>
              <w:t xml:space="preserve"> basic right</w:t>
            </w:r>
            <w:r w:rsidR="00E32D69">
              <w:rPr>
                <w:sz w:val="16"/>
                <w:szCs w:val="16"/>
              </w:rPr>
              <w:t>s</w:t>
            </w:r>
            <w:r w:rsidR="00B2390B">
              <w:rPr>
                <w:sz w:val="16"/>
                <w:szCs w:val="16"/>
              </w:rPr>
              <w:t xml:space="preserve"> needed</w:t>
            </w:r>
            <w:r w:rsidRPr="0009232F">
              <w:rPr>
                <w:sz w:val="16"/>
                <w:szCs w:val="16"/>
              </w:rPr>
              <w:t xml:space="preserve">, process to become a state – territory with </w:t>
            </w:r>
            <w:proofErr w:type="spellStart"/>
            <w:r w:rsidRPr="0009232F">
              <w:rPr>
                <w:sz w:val="16"/>
                <w:szCs w:val="16"/>
              </w:rPr>
              <w:t>appted</w:t>
            </w:r>
            <w:proofErr w:type="spellEnd"/>
            <w:r w:rsidRPr="0009232F">
              <w:rPr>
                <w:sz w:val="16"/>
                <w:szCs w:val="16"/>
              </w:rPr>
              <w:t xml:space="preserve"> </w:t>
            </w:r>
            <w:proofErr w:type="spellStart"/>
            <w:r w:rsidRPr="0009232F">
              <w:rPr>
                <w:sz w:val="16"/>
                <w:szCs w:val="16"/>
              </w:rPr>
              <w:t>gov</w:t>
            </w:r>
            <w:proofErr w:type="spellEnd"/>
            <w:r w:rsidRPr="0009232F">
              <w:rPr>
                <w:sz w:val="16"/>
                <w:szCs w:val="16"/>
              </w:rPr>
              <w:t>, 5,000 free white males gets legislature, 60,000 people get statehood</w:t>
            </w:r>
          </w:p>
          <w:p w:rsidR="00B2390B" w:rsidRPr="00B2390B" w:rsidRDefault="00F91CA1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2390B">
              <w:rPr>
                <w:sz w:val="16"/>
                <w:szCs w:val="16"/>
              </w:rPr>
              <w:t>Economic problems</w:t>
            </w:r>
            <w:r w:rsidR="0058232B" w:rsidRPr="00B2390B">
              <w:rPr>
                <w:sz w:val="16"/>
                <w:szCs w:val="16"/>
              </w:rPr>
              <w:t xml:space="preserve"> – trade shut down  because each state taxes goods brought in from other</w:t>
            </w:r>
            <w:r w:rsidR="00B2390B">
              <w:rPr>
                <w:sz w:val="16"/>
                <w:szCs w:val="16"/>
              </w:rPr>
              <w:t xml:space="preserve"> states</w:t>
            </w:r>
          </w:p>
          <w:p w:rsidR="00B2390B" w:rsidRPr="00B2390B" w:rsidRDefault="00B2390B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16"/>
                <w:szCs w:val="16"/>
              </w:rPr>
              <w:t>Alexander Hamilton, financial guru, tries to get states to create a stronger national government to fix economy</w:t>
            </w:r>
          </w:p>
          <w:p w:rsidR="0058232B" w:rsidRPr="0009232F" w:rsidRDefault="0058232B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2390B">
              <w:rPr>
                <w:sz w:val="16"/>
                <w:szCs w:val="16"/>
              </w:rPr>
              <w:t xml:space="preserve">Shays’ rebellion – business so bad, </w:t>
            </w:r>
            <w:r w:rsidR="00D319CD" w:rsidRPr="00B2390B">
              <w:rPr>
                <w:sz w:val="16"/>
                <w:szCs w:val="16"/>
              </w:rPr>
              <w:t>states start to tax land because can’t tax trade,</w:t>
            </w:r>
            <w:r w:rsidR="00B2390B">
              <w:rPr>
                <w:sz w:val="16"/>
                <w:szCs w:val="16"/>
              </w:rPr>
              <w:t xml:space="preserve"> subsistence </w:t>
            </w:r>
            <w:r w:rsidR="00D319CD" w:rsidRPr="00B2390B">
              <w:rPr>
                <w:sz w:val="16"/>
                <w:szCs w:val="16"/>
              </w:rPr>
              <w:t xml:space="preserve"> </w:t>
            </w:r>
            <w:r w:rsidRPr="00B2390B">
              <w:rPr>
                <w:sz w:val="16"/>
                <w:szCs w:val="16"/>
              </w:rPr>
              <w:t>farmers can’t pay taxes</w:t>
            </w:r>
            <w:r w:rsidR="00B2390B">
              <w:rPr>
                <w:sz w:val="16"/>
                <w:szCs w:val="16"/>
              </w:rPr>
              <w:t xml:space="preserve"> on land</w:t>
            </w:r>
            <w:r w:rsidRPr="00B2390B">
              <w:rPr>
                <w:sz w:val="16"/>
                <w:szCs w:val="16"/>
              </w:rPr>
              <w:t>, farms are taken, rebel – try to get guns from state arsenal, arrested</w:t>
            </w:r>
          </w:p>
          <w:p w:rsidR="0058232B" w:rsidRPr="0009232F" w:rsidRDefault="0058232B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9232F">
              <w:rPr>
                <w:sz w:val="16"/>
                <w:szCs w:val="16"/>
              </w:rPr>
              <w:t>Shays’ Rebellion makes leaders seek to revise Articles – must improve trade</w:t>
            </w:r>
            <w:r w:rsidR="00E32D69">
              <w:rPr>
                <w:sz w:val="16"/>
                <w:szCs w:val="16"/>
              </w:rPr>
              <w:t>,</w:t>
            </w:r>
            <w:r w:rsidRPr="0009232F">
              <w:rPr>
                <w:sz w:val="16"/>
                <w:szCs w:val="16"/>
              </w:rPr>
              <w:t xml:space="preserve"> be able to </w:t>
            </w:r>
            <w:r w:rsidR="00B2390B">
              <w:rPr>
                <w:sz w:val="16"/>
                <w:szCs w:val="16"/>
              </w:rPr>
              <w:t>improve economy</w:t>
            </w:r>
            <w:r w:rsidR="00E32D69">
              <w:rPr>
                <w:sz w:val="16"/>
                <w:szCs w:val="16"/>
              </w:rPr>
              <w:t>,</w:t>
            </w:r>
            <w:r w:rsidR="00B2390B">
              <w:rPr>
                <w:sz w:val="16"/>
                <w:szCs w:val="16"/>
              </w:rPr>
              <w:t xml:space="preserve"> and control</w:t>
            </w:r>
            <w:r w:rsidRPr="0009232F">
              <w:rPr>
                <w:sz w:val="16"/>
                <w:szCs w:val="16"/>
              </w:rPr>
              <w:t xml:space="preserve"> rebellion</w:t>
            </w:r>
          </w:p>
          <w:p w:rsidR="0058232B" w:rsidRPr="0009232F" w:rsidRDefault="0058232B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9232F">
              <w:rPr>
                <w:sz w:val="16"/>
                <w:szCs w:val="16"/>
              </w:rPr>
              <w:t>Also need to gain the respect of Britain and Spain</w:t>
            </w:r>
          </w:p>
        </w:tc>
        <w:tc>
          <w:tcPr>
            <w:tcW w:w="3192" w:type="dxa"/>
          </w:tcPr>
          <w:p w:rsidR="00703CDD" w:rsidRPr="0009232F" w:rsidRDefault="00BE46F0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16"/>
                <w:szCs w:val="16"/>
              </w:rPr>
              <w:t xml:space="preserve">called by Continental Congress </w:t>
            </w:r>
            <w:r w:rsidR="00F5489F" w:rsidRPr="0009232F">
              <w:rPr>
                <w:sz w:val="16"/>
                <w:szCs w:val="16"/>
              </w:rPr>
              <w:t>1787 Philadelphia</w:t>
            </w:r>
          </w:p>
          <w:p w:rsidR="00F5489F" w:rsidRPr="0009232F" w:rsidRDefault="00F5489F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9232F">
              <w:rPr>
                <w:sz w:val="16"/>
                <w:szCs w:val="16"/>
              </w:rPr>
              <w:t>Alter</w:t>
            </w:r>
            <w:r w:rsidR="00E32D69">
              <w:rPr>
                <w:sz w:val="16"/>
                <w:szCs w:val="16"/>
              </w:rPr>
              <w:t xml:space="preserve"> (revise)</w:t>
            </w:r>
            <w:r w:rsidRPr="0009232F">
              <w:rPr>
                <w:sz w:val="16"/>
                <w:szCs w:val="16"/>
              </w:rPr>
              <w:t>? No power to abolish</w:t>
            </w:r>
            <w:r w:rsidR="00E32D69">
              <w:rPr>
                <w:sz w:val="16"/>
                <w:szCs w:val="16"/>
              </w:rPr>
              <w:t xml:space="preserve"> (create a new system)</w:t>
            </w:r>
          </w:p>
          <w:p w:rsidR="00F5489F" w:rsidRPr="0009232F" w:rsidRDefault="00F5489F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9232F">
              <w:rPr>
                <w:sz w:val="16"/>
                <w:szCs w:val="16"/>
              </w:rPr>
              <w:t>Secret – free to speak mind</w:t>
            </w:r>
            <w:r w:rsidR="00E32D69">
              <w:rPr>
                <w:sz w:val="16"/>
                <w:szCs w:val="16"/>
              </w:rPr>
              <w:t>, go beyond stated</w:t>
            </w:r>
            <w:r w:rsidR="007F3F0D">
              <w:rPr>
                <w:sz w:val="16"/>
                <w:szCs w:val="16"/>
              </w:rPr>
              <w:t xml:space="preserve"> purpose, create powerful new national government</w:t>
            </w:r>
          </w:p>
          <w:p w:rsidR="00F5489F" w:rsidRPr="0009232F" w:rsidRDefault="007F3F0D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F3F0D">
              <w:rPr>
                <w:sz w:val="16"/>
                <w:szCs w:val="16"/>
              </w:rPr>
              <w:t xml:space="preserve">12 states send </w:t>
            </w:r>
            <w:r w:rsidR="00F5489F" w:rsidRPr="007F3F0D">
              <w:rPr>
                <w:sz w:val="16"/>
                <w:szCs w:val="16"/>
              </w:rPr>
              <w:t>delegates</w:t>
            </w:r>
            <w:r w:rsidRPr="007F3F0D">
              <w:rPr>
                <w:sz w:val="16"/>
                <w:szCs w:val="16"/>
              </w:rPr>
              <w:t xml:space="preserve"> - </w:t>
            </w:r>
            <w:r w:rsidR="00F5489F" w:rsidRPr="007F3F0D">
              <w:rPr>
                <w:sz w:val="16"/>
                <w:szCs w:val="16"/>
              </w:rPr>
              <w:t>No</w:t>
            </w:r>
            <w:r w:rsidR="00E32D69">
              <w:rPr>
                <w:sz w:val="16"/>
                <w:szCs w:val="16"/>
              </w:rPr>
              <w:t>t</w:t>
            </w:r>
            <w:r w:rsidR="00F5489F" w:rsidRPr="007F3F0D">
              <w:rPr>
                <w:sz w:val="16"/>
                <w:szCs w:val="16"/>
              </w:rPr>
              <w:t xml:space="preserve"> Rhode Island</w:t>
            </w:r>
          </w:p>
          <w:p w:rsidR="00F5489F" w:rsidRPr="0009232F" w:rsidRDefault="0003219B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sz w:val="16"/>
                <w:szCs w:val="16"/>
              </w:rPr>
              <w:t>G</w:t>
            </w:r>
            <w:r w:rsidR="00F5489F" w:rsidRPr="0009232F">
              <w:rPr>
                <w:sz w:val="16"/>
                <w:szCs w:val="16"/>
              </w:rPr>
              <w:t xml:space="preserve"> Washington</w:t>
            </w:r>
            <w:r w:rsidR="00CB27F0">
              <w:rPr>
                <w:sz w:val="16"/>
                <w:szCs w:val="16"/>
              </w:rPr>
              <w:t xml:space="preserve"> -</w:t>
            </w:r>
            <w:r w:rsidR="00F5489F" w:rsidRPr="0009232F">
              <w:rPr>
                <w:sz w:val="16"/>
                <w:szCs w:val="16"/>
              </w:rPr>
              <w:t xml:space="preserve"> president of convention</w:t>
            </w:r>
          </w:p>
          <w:p w:rsidR="00F5489F" w:rsidRPr="0009232F" w:rsidRDefault="00F5489F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9232F">
              <w:rPr>
                <w:sz w:val="16"/>
                <w:szCs w:val="16"/>
              </w:rPr>
              <w:t>James Madison – takes notes – father of Constitution</w:t>
            </w:r>
          </w:p>
          <w:p w:rsidR="00F5489F" w:rsidRPr="0009232F" w:rsidRDefault="00F5489F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9232F">
              <w:rPr>
                <w:sz w:val="16"/>
                <w:szCs w:val="16"/>
              </w:rPr>
              <w:t>Alexander Hamilton – economic guru</w:t>
            </w:r>
          </w:p>
          <w:p w:rsidR="00F5489F" w:rsidRPr="0009232F" w:rsidRDefault="00E32D69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1st plan - </w:t>
            </w:r>
            <w:r w:rsidR="0051281D" w:rsidRPr="0009232F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 w:rsidR="0051281D" w:rsidRPr="0009232F">
              <w:rPr>
                <w:sz w:val="16"/>
                <w:szCs w:val="16"/>
              </w:rPr>
              <w:t xml:space="preserve"> Pl</w:t>
            </w:r>
            <w:r w:rsidR="00F5489F" w:rsidRPr="0009232F">
              <w:rPr>
                <w:sz w:val="16"/>
                <w:szCs w:val="16"/>
              </w:rPr>
              <w:t xml:space="preserve">an </w:t>
            </w:r>
            <w:r>
              <w:rPr>
                <w:sz w:val="16"/>
                <w:szCs w:val="16"/>
              </w:rPr>
              <w:t xml:space="preserve">easily accepted </w:t>
            </w:r>
            <w:r w:rsidR="00F5489F" w:rsidRPr="0009232F">
              <w:rPr>
                <w:sz w:val="16"/>
                <w:szCs w:val="16"/>
              </w:rPr>
              <w:t xml:space="preserve">– 3 branches, </w:t>
            </w:r>
            <w:r>
              <w:rPr>
                <w:sz w:val="16"/>
                <w:szCs w:val="16"/>
              </w:rPr>
              <w:t xml:space="preserve">1 executive instead of 3, </w:t>
            </w:r>
            <w:r w:rsidR="00F5489F" w:rsidRPr="0009232F">
              <w:rPr>
                <w:sz w:val="16"/>
                <w:szCs w:val="16"/>
              </w:rPr>
              <w:t>2 houses in Congress, representation based on population</w:t>
            </w:r>
          </w:p>
          <w:p w:rsidR="00AC42E0" w:rsidRDefault="00AC42E0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AC42E0">
              <w:rPr>
                <w:b/>
                <w:sz w:val="16"/>
                <w:szCs w:val="16"/>
              </w:rPr>
              <w:t>Argument</w:t>
            </w:r>
            <w:r>
              <w:rPr>
                <w:sz w:val="16"/>
                <w:szCs w:val="16"/>
              </w:rPr>
              <w:t xml:space="preserve"> arises over part of </w:t>
            </w:r>
            <w:r w:rsidR="00E32D69">
              <w:rPr>
                <w:sz w:val="16"/>
                <w:szCs w:val="16"/>
              </w:rPr>
              <w:t>VA Plan - number of representative</w:t>
            </w:r>
            <w:r>
              <w:rPr>
                <w:sz w:val="16"/>
                <w:szCs w:val="16"/>
              </w:rPr>
              <w:t>s</w:t>
            </w:r>
            <w:r w:rsidR="00E32D69">
              <w:rPr>
                <w:sz w:val="16"/>
                <w:szCs w:val="16"/>
              </w:rPr>
              <w:t xml:space="preserve"> per state</w:t>
            </w:r>
          </w:p>
          <w:p w:rsidR="00F5489F" w:rsidRPr="0009232F" w:rsidRDefault="00E32D69" w:rsidP="00AC42E0">
            <w:pPr>
              <w:pStyle w:val="ListParagraph"/>
              <w:spacing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AC42E0">
              <w:rPr>
                <w:sz w:val="16"/>
                <w:szCs w:val="16"/>
              </w:rPr>
              <w:t>Va</w:t>
            </w:r>
            <w:proofErr w:type="spellEnd"/>
            <w:r w:rsidR="00AC42E0">
              <w:rPr>
                <w:sz w:val="16"/>
                <w:szCs w:val="16"/>
              </w:rPr>
              <w:t xml:space="preserve"> Plan/large states- </w:t>
            </w:r>
            <w:r>
              <w:rPr>
                <w:sz w:val="16"/>
                <w:szCs w:val="16"/>
              </w:rPr>
              <w:t>based on population</w:t>
            </w:r>
          </w:p>
          <w:p w:rsidR="00F5489F" w:rsidRPr="0009232F" w:rsidRDefault="00E32D69" w:rsidP="00AC42E0">
            <w:pPr>
              <w:pStyle w:val="ListParagraph"/>
              <w:spacing w:after="0" w:line="240" w:lineRule="auto"/>
              <w:ind w:left="360"/>
            </w:pPr>
            <w:r>
              <w:rPr>
                <w:sz w:val="16"/>
                <w:szCs w:val="16"/>
              </w:rPr>
              <w:t>NJ</w:t>
            </w:r>
            <w:r w:rsidR="00F5489F" w:rsidRPr="0009232F">
              <w:rPr>
                <w:sz w:val="16"/>
                <w:szCs w:val="16"/>
              </w:rPr>
              <w:t xml:space="preserve"> Plan</w:t>
            </w:r>
            <w:r w:rsidR="00AC42E0">
              <w:rPr>
                <w:sz w:val="16"/>
                <w:szCs w:val="16"/>
              </w:rPr>
              <w:t>/small states</w:t>
            </w:r>
            <w:r w:rsidR="00F5489F" w:rsidRPr="000923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 w:rsidR="005D0498" w:rsidRPr="0009232F">
              <w:rPr>
                <w:sz w:val="16"/>
                <w:szCs w:val="16"/>
              </w:rPr>
              <w:t xml:space="preserve">equal </w:t>
            </w:r>
            <w:r>
              <w:rPr>
                <w:sz w:val="16"/>
                <w:szCs w:val="16"/>
              </w:rPr>
              <w:t>number of votes per state</w:t>
            </w:r>
          </w:p>
          <w:p w:rsidR="005D0498" w:rsidRPr="0009232F" w:rsidRDefault="005D0498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E46F0">
              <w:rPr>
                <w:b/>
                <w:sz w:val="16"/>
                <w:szCs w:val="16"/>
              </w:rPr>
              <w:t>Great Compromise</w:t>
            </w:r>
            <w:r w:rsidRPr="0009232F">
              <w:rPr>
                <w:sz w:val="16"/>
                <w:szCs w:val="16"/>
              </w:rPr>
              <w:t xml:space="preserve"> – upper house (</w:t>
            </w:r>
            <w:r w:rsidRPr="00AC42E0">
              <w:rPr>
                <w:b/>
                <w:sz w:val="16"/>
                <w:szCs w:val="16"/>
              </w:rPr>
              <w:t>Senate) equal representation –</w:t>
            </w:r>
            <w:r w:rsidRPr="0009232F">
              <w:rPr>
                <w:sz w:val="16"/>
                <w:szCs w:val="16"/>
              </w:rPr>
              <w:t xml:space="preserve"> </w:t>
            </w:r>
            <w:r w:rsidRPr="00AC42E0">
              <w:rPr>
                <w:b/>
                <w:sz w:val="16"/>
                <w:szCs w:val="16"/>
              </w:rPr>
              <w:t xml:space="preserve">two votes </w:t>
            </w:r>
            <w:r w:rsidR="0051281D" w:rsidRPr="00AC42E0">
              <w:rPr>
                <w:b/>
                <w:sz w:val="16"/>
                <w:szCs w:val="16"/>
              </w:rPr>
              <w:t>per state</w:t>
            </w:r>
            <w:r w:rsidR="00E32D69">
              <w:rPr>
                <w:sz w:val="16"/>
                <w:szCs w:val="16"/>
              </w:rPr>
              <w:t xml:space="preserve"> appointed by state for 6 years</w:t>
            </w:r>
            <w:r w:rsidR="0051281D" w:rsidRPr="0009232F">
              <w:rPr>
                <w:sz w:val="16"/>
                <w:szCs w:val="16"/>
              </w:rPr>
              <w:t>, l</w:t>
            </w:r>
            <w:r w:rsidRPr="0009232F">
              <w:rPr>
                <w:sz w:val="16"/>
                <w:szCs w:val="16"/>
              </w:rPr>
              <w:t>ower house (</w:t>
            </w:r>
            <w:r w:rsidRPr="00AC42E0">
              <w:rPr>
                <w:b/>
                <w:sz w:val="16"/>
                <w:szCs w:val="16"/>
              </w:rPr>
              <w:t xml:space="preserve">House of </w:t>
            </w:r>
            <w:r w:rsidR="0051281D" w:rsidRPr="00AC42E0">
              <w:rPr>
                <w:b/>
                <w:sz w:val="16"/>
                <w:szCs w:val="16"/>
              </w:rPr>
              <w:t>Representative</w:t>
            </w:r>
            <w:r w:rsidR="00E32D69" w:rsidRPr="00AC42E0">
              <w:rPr>
                <w:b/>
                <w:sz w:val="16"/>
                <w:szCs w:val="16"/>
              </w:rPr>
              <w:t>s</w:t>
            </w:r>
            <w:r w:rsidRPr="00AC42E0">
              <w:rPr>
                <w:b/>
                <w:sz w:val="16"/>
                <w:szCs w:val="16"/>
              </w:rPr>
              <w:t xml:space="preserve">) – </w:t>
            </w:r>
            <w:r w:rsidR="00E32D69" w:rsidRPr="00AC42E0">
              <w:rPr>
                <w:b/>
                <w:sz w:val="16"/>
                <w:szCs w:val="16"/>
              </w:rPr>
              <w:t>number of representatives based on population</w:t>
            </w:r>
            <w:r w:rsidR="00E32D69">
              <w:rPr>
                <w:sz w:val="16"/>
                <w:szCs w:val="16"/>
              </w:rPr>
              <w:t xml:space="preserve"> (1 per every </w:t>
            </w:r>
            <w:r w:rsidRPr="0009232F">
              <w:rPr>
                <w:sz w:val="16"/>
                <w:szCs w:val="16"/>
              </w:rPr>
              <w:t>40,00</w:t>
            </w:r>
            <w:r w:rsidR="00E32D69">
              <w:rPr>
                <w:sz w:val="16"/>
                <w:szCs w:val="16"/>
              </w:rPr>
              <w:t>0</w:t>
            </w:r>
            <w:r w:rsidRPr="0009232F">
              <w:rPr>
                <w:sz w:val="16"/>
                <w:szCs w:val="16"/>
              </w:rPr>
              <w:t>)</w:t>
            </w:r>
            <w:r w:rsidR="00E32D69">
              <w:rPr>
                <w:sz w:val="16"/>
                <w:szCs w:val="16"/>
              </w:rPr>
              <w:t xml:space="preserve"> voted in by people for 2 years</w:t>
            </w:r>
          </w:p>
          <w:p w:rsidR="00E32D69" w:rsidRPr="00E32D69" w:rsidRDefault="00E32D69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E46F0">
              <w:rPr>
                <w:b/>
                <w:sz w:val="16"/>
                <w:szCs w:val="16"/>
              </w:rPr>
              <w:t>Argument</w:t>
            </w:r>
            <w:r>
              <w:rPr>
                <w:sz w:val="16"/>
                <w:szCs w:val="16"/>
              </w:rPr>
              <w:t xml:space="preserve"> - Should slaves count as population when figuring representation? - </w:t>
            </w:r>
            <w:r w:rsidRPr="00BE46F0">
              <w:rPr>
                <w:b/>
                <w:sz w:val="16"/>
                <w:szCs w:val="16"/>
              </w:rPr>
              <w:t>Compromise</w:t>
            </w:r>
            <w:r>
              <w:rPr>
                <w:sz w:val="16"/>
                <w:szCs w:val="16"/>
              </w:rPr>
              <w:t xml:space="preserve"> - </w:t>
            </w:r>
          </w:p>
          <w:p w:rsidR="005D0498" w:rsidRPr="0009232F" w:rsidRDefault="005D0498" w:rsidP="00E32D69">
            <w:pPr>
              <w:pStyle w:val="ListParagraph"/>
              <w:spacing w:after="0" w:line="240" w:lineRule="auto"/>
              <w:ind w:left="360"/>
            </w:pPr>
            <w:r w:rsidRPr="0009232F">
              <w:rPr>
                <w:sz w:val="16"/>
                <w:szCs w:val="16"/>
              </w:rPr>
              <w:t xml:space="preserve">3/5ths Clause – </w:t>
            </w:r>
            <w:r w:rsidR="00E32D69">
              <w:rPr>
                <w:sz w:val="16"/>
                <w:szCs w:val="16"/>
              </w:rPr>
              <w:t xml:space="preserve">3/5ths of entire slave population will count </w:t>
            </w:r>
            <w:r w:rsidRPr="0009232F">
              <w:rPr>
                <w:sz w:val="16"/>
                <w:szCs w:val="16"/>
              </w:rPr>
              <w:t xml:space="preserve"> and will be able to be taxed</w:t>
            </w:r>
          </w:p>
          <w:p w:rsidR="005D0498" w:rsidRPr="0009232F" w:rsidRDefault="00E32D69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BE46F0">
              <w:rPr>
                <w:b/>
                <w:sz w:val="16"/>
                <w:szCs w:val="16"/>
              </w:rPr>
              <w:t>Argument</w:t>
            </w:r>
            <w:r>
              <w:rPr>
                <w:sz w:val="16"/>
                <w:szCs w:val="16"/>
              </w:rPr>
              <w:t xml:space="preserve"> - Should</w:t>
            </w:r>
            <w:r w:rsidR="005D0498" w:rsidRPr="0009232F">
              <w:rPr>
                <w:sz w:val="16"/>
                <w:szCs w:val="16"/>
              </w:rPr>
              <w:t xml:space="preserve"> slave trade </w:t>
            </w:r>
            <w:r>
              <w:rPr>
                <w:sz w:val="16"/>
                <w:szCs w:val="16"/>
              </w:rPr>
              <w:t>(</w:t>
            </w:r>
            <w:r w:rsidRPr="0009232F">
              <w:rPr>
                <w:sz w:val="16"/>
                <w:szCs w:val="16"/>
              </w:rPr>
              <w:t xml:space="preserve">captured and imported) </w:t>
            </w:r>
            <w:r w:rsidR="005D0498" w:rsidRPr="00AC42E0">
              <w:rPr>
                <w:sz w:val="16"/>
                <w:szCs w:val="16"/>
              </w:rPr>
              <w:t>continue</w:t>
            </w:r>
            <w:r>
              <w:rPr>
                <w:sz w:val="16"/>
                <w:szCs w:val="16"/>
              </w:rPr>
              <w:t xml:space="preserve">? - </w:t>
            </w:r>
            <w:r w:rsidRPr="00AC42E0">
              <w:rPr>
                <w:b/>
                <w:sz w:val="16"/>
                <w:szCs w:val="16"/>
              </w:rPr>
              <w:t>Compromise</w:t>
            </w:r>
            <w:r w:rsidR="00BE46F0">
              <w:rPr>
                <w:sz w:val="16"/>
                <w:szCs w:val="16"/>
              </w:rPr>
              <w:t xml:space="preserve"> - must allow for </w:t>
            </w:r>
            <w:r w:rsidR="005D0498" w:rsidRPr="0009232F">
              <w:rPr>
                <w:sz w:val="16"/>
                <w:szCs w:val="16"/>
              </w:rPr>
              <w:t xml:space="preserve">20 </w:t>
            </w:r>
            <w:r w:rsidR="00BE46F0">
              <w:rPr>
                <w:sz w:val="16"/>
                <w:szCs w:val="16"/>
              </w:rPr>
              <w:t xml:space="preserve">more </w:t>
            </w:r>
            <w:r w:rsidR="005D0498" w:rsidRPr="0009232F">
              <w:rPr>
                <w:sz w:val="16"/>
                <w:szCs w:val="16"/>
              </w:rPr>
              <w:t xml:space="preserve">years </w:t>
            </w:r>
            <w:r w:rsidR="0051281D" w:rsidRPr="0009232F">
              <w:rPr>
                <w:sz w:val="16"/>
                <w:szCs w:val="16"/>
              </w:rPr>
              <w:t xml:space="preserve">(1808) </w:t>
            </w:r>
            <w:r w:rsidR="005D0498" w:rsidRPr="0009232F">
              <w:rPr>
                <w:sz w:val="16"/>
                <w:szCs w:val="16"/>
              </w:rPr>
              <w:t>and imported slaves can be taxed</w:t>
            </w:r>
          </w:p>
          <w:p w:rsidR="005D0498" w:rsidRPr="0009232F" w:rsidRDefault="005D0498" w:rsidP="0009232F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3192" w:type="dxa"/>
          </w:tcPr>
          <w:p w:rsidR="00703CDD" w:rsidRPr="0009232F" w:rsidRDefault="0051281D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9232F">
              <w:rPr>
                <w:sz w:val="16"/>
                <w:szCs w:val="16"/>
              </w:rPr>
              <w:t>Ratification – official approval of a document</w:t>
            </w:r>
          </w:p>
          <w:p w:rsidR="0051281D" w:rsidRPr="0009232F" w:rsidRDefault="0051281D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9232F">
              <w:rPr>
                <w:sz w:val="16"/>
                <w:szCs w:val="16"/>
              </w:rPr>
              <w:t xml:space="preserve"> Conventions in 9/13 states will need to ratify</w:t>
            </w:r>
          </w:p>
          <w:p w:rsidR="0051281D" w:rsidRPr="0009232F" w:rsidRDefault="0051281D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9232F">
              <w:rPr>
                <w:sz w:val="16"/>
                <w:szCs w:val="16"/>
              </w:rPr>
              <w:t>Federalists – supporters of Constitution with its federal system</w:t>
            </w:r>
          </w:p>
          <w:p w:rsidR="0027704B" w:rsidRPr="0009232F" w:rsidRDefault="0027704B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9232F">
              <w:rPr>
                <w:sz w:val="16"/>
                <w:szCs w:val="16"/>
              </w:rPr>
              <w:t xml:space="preserve">Federalist Papers –  85 news articles written to support Constitution by Alexander Hamilton, James Madison, and John Jay </w:t>
            </w:r>
          </w:p>
          <w:p w:rsidR="00BE46F0" w:rsidRDefault="00BE46F0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Jay - ambassador to Great Britain - needed for respect from foreign nations</w:t>
            </w:r>
          </w:p>
          <w:p w:rsidR="0027704B" w:rsidRPr="0009232F" w:rsidRDefault="0009232F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9232F">
              <w:rPr>
                <w:sz w:val="16"/>
                <w:szCs w:val="16"/>
              </w:rPr>
              <w:t>Federalists</w:t>
            </w:r>
            <w:r w:rsidR="0027704B" w:rsidRPr="0009232F">
              <w:rPr>
                <w:sz w:val="16"/>
                <w:szCs w:val="16"/>
              </w:rPr>
              <w:t xml:space="preserve"> say – need power to enforce, need to regulate trade, need power to tax, checks and balances prevent abuse</w:t>
            </w:r>
          </w:p>
          <w:p w:rsidR="0051281D" w:rsidRDefault="0051281D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9232F">
              <w:rPr>
                <w:sz w:val="16"/>
                <w:szCs w:val="16"/>
              </w:rPr>
              <w:t>Antifederalist – opposed to Constitution</w:t>
            </w:r>
            <w:r w:rsidR="0027704B" w:rsidRPr="0009232F">
              <w:rPr>
                <w:sz w:val="16"/>
                <w:szCs w:val="16"/>
              </w:rPr>
              <w:t>, George Mason, Patrick Henry</w:t>
            </w:r>
          </w:p>
          <w:p w:rsidR="00BE46F0" w:rsidRDefault="00BE46F0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 Mason - wrote VA Bill of Rights, at convention but won't sign without Bill of Rights</w:t>
            </w:r>
          </w:p>
          <w:p w:rsidR="00BE46F0" w:rsidRPr="0009232F" w:rsidRDefault="00BE46F0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Patrick Henry - wouldn't attend convention at all if writing new system</w:t>
            </w:r>
          </w:p>
          <w:p w:rsidR="0051281D" w:rsidRPr="0009232F" w:rsidRDefault="0027704B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9232F">
              <w:rPr>
                <w:sz w:val="16"/>
                <w:szCs w:val="16"/>
              </w:rPr>
              <w:t>Antifederalists say – state</w:t>
            </w:r>
            <w:r w:rsidR="00BE46F0">
              <w:rPr>
                <w:sz w:val="16"/>
                <w:szCs w:val="16"/>
              </w:rPr>
              <w:t xml:space="preserve">s too weak, no Bill of Rights, </w:t>
            </w:r>
            <w:r w:rsidRPr="0009232F">
              <w:rPr>
                <w:sz w:val="16"/>
                <w:szCs w:val="16"/>
              </w:rPr>
              <w:t>checks and balances no</w:t>
            </w:r>
            <w:r w:rsidR="0009232F" w:rsidRPr="0009232F">
              <w:rPr>
                <w:sz w:val="16"/>
                <w:szCs w:val="16"/>
              </w:rPr>
              <w:t>t</w:t>
            </w:r>
            <w:r w:rsidRPr="0009232F">
              <w:rPr>
                <w:sz w:val="16"/>
                <w:szCs w:val="16"/>
              </w:rPr>
              <w:t xml:space="preserve"> enough,</w:t>
            </w:r>
            <w:r w:rsidR="0009232F" w:rsidRPr="0009232F">
              <w:rPr>
                <w:sz w:val="16"/>
                <w:szCs w:val="16"/>
              </w:rPr>
              <w:t xml:space="preserve"> </w:t>
            </w:r>
            <w:r w:rsidRPr="0009232F">
              <w:rPr>
                <w:sz w:val="16"/>
                <w:szCs w:val="16"/>
              </w:rPr>
              <w:t xml:space="preserve">president will </w:t>
            </w:r>
            <w:r w:rsidR="0009232F" w:rsidRPr="0009232F">
              <w:rPr>
                <w:sz w:val="16"/>
                <w:szCs w:val="16"/>
              </w:rPr>
              <w:t>be like</w:t>
            </w:r>
            <w:r w:rsidRPr="0009232F">
              <w:rPr>
                <w:sz w:val="16"/>
                <w:szCs w:val="16"/>
              </w:rPr>
              <w:t xml:space="preserve"> king</w:t>
            </w:r>
          </w:p>
          <w:p w:rsidR="0027704B" w:rsidRPr="0009232F" w:rsidRDefault="0027704B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9232F">
              <w:rPr>
                <w:sz w:val="16"/>
                <w:szCs w:val="16"/>
              </w:rPr>
              <w:t xml:space="preserve">Ratification – Delaware first, Virginia </w:t>
            </w:r>
            <w:r w:rsidR="00BE46F0">
              <w:rPr>
                <w:sz w:val="16"/>
                <w:szCs w:val="16"/>
              </w:rPr>
              <w:t xml:space="preserve">and NY </w:t>
            </w:r>
            <w:r w:rsidRPr="0009232F">
              <w:rPr>
                <w:sz w:val="16"/>
                <w:szCs w:val="16"/>
              </w:rPr>
              <w:t xml:space="preserve">holds </w:t>
            </w:r>
            <w:r w:rsidR="0009232F" w:rsidRPr="0009232F">
              <w:rPr>
                <w:sz w:val="16"/>
                <w:szCs w:val="16"/>
              </w:rPr>
              <w:t>out</w:t>
            </w:r>
            <w:r w:rsidR="00BE46F0">
              <w:rPr>
                <w:sz w:val="16"/>
                <w:szCs w:val="16"/>
              </w:rPr>
              <w:t xml:space="preserve"> concerning all</w:t>
            </w:r>
            <w:r w:rsidRPr="0009232F">
              <w:rPr>
                <w:sz w:val="16"/>
                <w:szCs w:val="16"/>
              </w:rPr>
              <w:t>, New Hampshire 9</w:t>
            </w:r>
            <w:r w:rsidR="00BE46F0">
              <w:rPr>
                <w:sz w:val="16"/>
                <w:szCs w:val="16"/>
                <w:vertAlign w:val="superscript"/>
              </w:rPr>
              <w:t>th</w:t>
            </w:r>
            <w:r w:rsidRPr="0009232F">
              <w:rPr>
                <w:sz w:val="16"/>
                <w:szCs w:val="16"/>
              </w:rPr>
              <w:t xml:space="preserve">, </w:t>
            </w:r>
            <w:r w:rsidR="00BE46F0">
              <w:rPr>
                <w:sz w:val="16"/>
                <w:szCs w:val="16"/>
              </w:rPr>
              <w:t xml:space="preserve">VA 10th then NY in, </w:t>
            </w:r>
            <w:r w:rsidRPr="0009232F">
              <w:rPr>
                <w:sz w:val="16"/>
                <w:szCs w:val="16"/>
              </w:rPr>
              <w:t>Rhode Island last</w:t>
            </w:r>
          </w:p>
          <w:p w:rsidR="00BE46F0" w:rsidRDefault="00BE46F0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Promise of Bill of Rights had convinced states to ratify, so new Congress immediately writes, approved by 2/3rds vote in congress, accepted by 3/4 of states (actually all do!)</w:t>
            </w:r>
          </w:p>
          <w:p w:rsidR="0027704B" w:rsidRPr="0009232F" w:rsidRDefault="0027704B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9232F">
              <w:rPr>
                <w:sz w:val="16"/>
                <w:szCs w:val="16"/>
              </w:rPr>
              <w:t xml:space="preserve">Bill of Rights added </w:t>
            </w:r>
            <w:r w:rsidR="00BE46F0">
              <w:rPr>
                <w:sz w:val="16"/>
                <w:szCs w:val="16"/>
              </w:rPr>
              <w:t>as first 10</w:t>
            </w:r>
            <w:r w:rsidRPr="0009232F">
              <w:rPr>
                <w:sz w:val="16"/>
                <w:szCs w:val="16"/>
              </w:rPr>
              <w:t xml:space="preserve"> amendment</w:t>
            </w:r>
            <w:r w:rsidR="00BE46F0">
              <w:rPr>
                <w:sz w:val="16"/>
                <w:szCs w:val="16"/>
              </w:rPr>
              <w:t>s</w:t>
            </w:r>
          </w:p>
          <w:p w:rsidR="0027704B" w:rsidRPr="0009232F" w:rsidRDefault="0027704B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9232F">
              <w:rPr>
                <w:sz w:val="16"/>
                <w:szCs w:val="16"/>
              </w:rPr>
              <w:t>1</w:t>
            </w:r>
            <w:r w:rsidRPr="0009232F">
              <w:rPr>
                <w:sz w:val="16"/>
                <w:szCs w:val="16"/>
                <w:vertAlign w:val="superscript"/>
              </w:rPr>
              <w:t>st</w:t>
            </w:r>
            <w:r w:rsidRPr="0009232F">
              <w:rPr>
                <w:sz w:val="16"/>
                <w:szCs w:val="16"/>
              </w:rPr>
              <w:t xml:space="preserve"> freedoms – speech, press, religion, sep of church and state, assembly and petition</w:t>
            </w:r>
          </w:p>
          <w:p w:rsidR="0027704B" w:rsidRPr="0009232F" w:rsidRDefault="0027704B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9232F">
              <w:rPr>
                <w:sz w:val="16"/>
                <w:szCs w:val="16"/>
              </w:rPr>
              <w:t>2</w:t>
            </w:r>
            <w:r w:rsidRPr="0009232F">
              <w:rPr>
                <w:sz w:val="16"/>
                <w:szCs w:val="16"/>
                <w:vertAlign w:val="superscript"/>
              </w:rPr>
              <w:t>nd</w:t>
            </w:r>
            <w:r w:rsidRPr="0009232F">
              <w:rPr>
                <w:sz w:val="16"/>
                <w:szCs w:val="16"/>
              </w:rPr>
              <w:t xml:space="preserve"> – right to bear arms</w:t>
            </w:r>
          </w:p>
          <w:p w:rsidR="0027704B" w:rsidRPr="0009232F" w:rsidRDefault="0027704B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9232F">
              <w:rPr>
                <w:sz w:val="16"/>
                <w:szCs w:val="16"/>
              </w:rPr>
              <w:t>3</w:t>
            </w:r>
            <w:r w:rsidRPr="0009232F">
              <w:rPr>
                <w:sz w:val="16"/>
                <w:szCs w:val="16"/>
                <w:vertAlign w:val="superscript"/>
              </w:rPr>
              <w:t>rd</w:t>
            </w:r>
            <w:r w:rsidR="00A17308">
              <w:rPr>
                <w:sz w:val="16"/>
                <w:szCs w:val="16"/>
              </w:rPr>
              <w:t xml:space="preserve"> – can’t quarter soldiers in</w:t>
            </w:r>
            <w:r w:rsidRPr="0009232F">
              <w:rPr>
                <w:sz w:val="16"/>
                <w:szCs w:val="16"/>
              </w:rPr>
              <w:t xml:space="preserve"> </w:t>
            </w:r>
            <w:r w:rsidR="0009232F" w:rsidRPr="0009232F">
              <w:rPr>
                <w:sz w:val="16"/>
                <w:szCs w:val="16"/>
              </w:rPr>
              <w:t>homes</w:t>
            </w:r>
          </w:p>
          <w:p w:rsidR="0027704B" w:rsidRPr="0009232F" w:rsidRDefault="0027704B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9232F">
              <w:rPr>
                <w:sz w:val="16"/>
                <w:szCs w:val="16"/>
              </w:rPr>
              <w:t>4</w:t>
            </w:r>
            <w:r w:rsidRPr="0009232F">
              <w:rPr>
                <w:sz w:val="16"/>
                <w:szCs w:val="16"/>
                <w:vertAlign w:val="superscript"/>
              </w:rPr>
              <w:t>th</w:t>
            </w:r>
            <w:r w:rsidRPr="0009232F">
              <w:rPr>
                <w:sz w:val="16"/>
                <w:szCs w:val="16"/>
              </w:rPr>
              <w:t xml:space="preserve"> – right to a warrant</w:t>
            </w:r>
          </w:p>
          <w:p w:rsidR="0027704B" w:rsidRPr="0009232F" w:rsidRDefault="0027704B" w:rsidP="000923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9232F">
              <w:rPr>
                <w:sz w:val="16"/>
                <w:szCs w:val="16"/>
              </w:rPr>
              <w:t>5</w:t>
            </w:r>
            <w:r w:rsidRPr="0009232F">
              <w:rPr>
                <w:sz w:val="16"/>
                <w:szCs w:val="16"/>
                <w:vertAlign w:val="superscript"/>
              </w:rPr>
              <w:t>th</w:t>
            </w:r>
            <w:r w:rsidRPr="0009232F">
              <w:rPr>
                <w:sz w:val="16"/>
                <w:szCs w:val="16"/>
              </w:rPr>
              <w:t>-8</w:t>
            </w:r>
            <w:r w:rsidRPr="0009232F">
              <w:rPr>
                <w:sz w:val="16"/>
                <w:szCs w:val="16"/>
                <w:vertAlign w:val="superscript"/>
              </w:rPr>
              <w:t>th</w:t>
            </w:r>
            <w:r w:rsidRPr="0009232F">
              <w:rPr>
                <w:sz w:val="16"/>
                <w:szCs w:val="16"/>
              </w:rPr>
              <w:t xml:space="preserve"> – rights of a pe</w:t>
            </w:r>
            <w:r w:rsidR="0009232F" w:rsidRPr="0009232F">
              <w:rPr>
                <w:sz w:val="16"/>
                <w:szCs w:val="16"/>
              </w:rPr>
              <w:t>rson accused of a crime and at tr</w:t>
            </w:r>
            <w:r w:rsidRPr="0009232F">
              <w:rPr>
                <w:sz w:val="16"/>
                <w:szCs w:val="16"/>
              </w:rPr>
              <w:t>ial</w:t>
            </w:r>
          </w:p>
          <w:p w:rsidR="0027704B" w:rsidRPr="0009232F" w:rsidRDefault="0027704B" w:rsidP="00CC53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9232F">
              <w:rPr>
                <w:sz w:val="16"/>
                <w:szCs w:val="16"/>
              </w:rPr>
              <w:t>9</w:t>
            </w:r>
            <w:r w:rsidRPr="0009232F">
              <w:rPr>
                <w:sz w:val="16"/>
                <w:szCs w:val="16"/>
                <w:vertAlign w:val="superscript"/>
              </w:rPr>
              <w:t>th</w:t>
            </w:r>
            <w:r w:rsidRPr="0009232F">
              <w:rPr>
                <w:sz w:val="16"/>
                <w:szCs w:val="16"/>
              </w:rPr>
              <w:t xml:space="preserve"> and 10</w:t>
            </w:r>
            <w:r w:rsidRPr="0009232F">
              <w:rPr>
                <w:sz w:val="16"/>
                <w:szCs w:val="16"/>
                <w:vertAlign w:val="superscript"/>
              </w:rPr>
              <w:t>th</w:t>
            </w:r>
            <w:r w:rsidRPr="0009232F">
              <w:rPr>
                <w:sz w:val="16"/>
                <w:szCs w:val="16"/>
              </w:rPr>
              <w:t xml:space="preserve"> – limits </w:t>
            </w:r>
            <w:proofErr w:type="spellStart"/>
            <w:r w:rsidRPr="0009232F">
              <w:rPr>
                <w:sz w:val="16"/>
                <w:szCs w:val="16"/>
              </w:rPr>
              <w:t>govt</w:t>
            </w:r>
            <w:proofErr w:type="spellEnd"/>
            <w:r w:rsidRPr="0009232F">
              <w:rPr>
                <w:sz w:val="16"/>
                <w:szCs w:val="16"/>
              </w:rPr>
              <w:t xml:space="preserve"> powers </w:t>
            </w:r>
          </w:p>
        </w:tc>
      </w:tr>
    </w:tbl>
    <w:p w:rsidR="00703CDD" w:rsidRDefault="004F4835" w:rsidP="003228C9">
      <w:pPr>
        <w:spacing w:after="0" w:line="240" w:lineRule="auto"/>
        <w:contextualSpacing/>
      </w:pPr>
      <w:r w:rsidRPr="004F4835">
        <w:rPr>
          <w:b/>
          <w:u w:val="single"/>
        </w:rPr>
        <w:lastRenderedPageBreak/>
        <w:t>STEP 3</w:t>
      </w:r>
      <w:r>
        <w:rPr>
          <w:b/>
        </w:rPr>
        <w:t xml:space="preserve">  </w:t>
      </w:r>
      <w:r w:rsidR="0009232F" w:rsidRPr="004F4835">
        <w:t>Next</w:t>
      </w:r>
      <w:r w:rsidR="0009232F">
        <w:t xml:space="preserve">, I return to my notes and </w:t>
      </w:r>
      <w:r w:rsidR="00CC53C1">
        <w:t>list</w:t>
      </w:r>
      <w:r w:rsidR="0009232F">
        <w:t xml:space="preserve"> </w:t>
      </w:r>
      <w:r w:rsidR="00CC53C1">
        <w:t xml:space="preserve">the </w:t>
      </w:r>
      <w:r w:rsidR="0009232F">
        <w:t xml:space="preserve">questions under the headings, </w:t>
      </w:r>
      <w:r w:rsidR="00CC53C1">
        <w:t>to</w:t>
      </w:r>
      <w:r w:rsidR="0009232F">
        <w:t xml:space="preserve"> quiz myself</w:t>
      </w:r>
      <w:r w:rsidR="00CC53C1">
        <w:t xml:space="preserve"> without notes anywhere near</w:t>
      </w:r>
      <w:r w:rsidR="0009232F">
        <w:t>.</w:t>
      </w:r>
    </w:p>
    <w:p w:rsidR="00DC3AF4" w:rsidRDefault="00DC3AF4" w:rsidP="003228C9">
      <w:pPr>
        <w:spacing w:after="0" w:line="240" w:lineRule="auto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C3AF4" w:rsidTr="004F4835">
        <w:tc>
          <w:tcPr>
            <w:tcW w:w="3192" w:type="dxa"/>
          </w:tcPr>
          <w:p w:rsidR="00DC3AF4" w:rsidRPr="004F4835" w:rsidRDefault="00DC3AF4" w:rsidP="004F4835">
            <w:pPr>
              <w:spacing w:after="0" w:line="240" w:lineRule="auto"/>
              <w:contextualSpacing/>
            </w:pPr>
            <w:r w:rsidRPr="004F4835">
              <w:t>The Articles Era</w:t>
            </w:r>
          </w:p>
        </w:tc>
        <w:tc>
          <w:tcPr>
            <w:tcW w:w="3192" w:type="dxa"/>
          </w:tcPr>
          <w:p w:rsidR="00DC3AF4" w:rsidRPr="004F4835" w:rsidRDefault="00DC3AF4" w:rsidP="004F4835">
            <w:pPr>
              <w:spacing w:after="0" w:line="240" w:lineRule="auto"/>
              <w:contextualSpacing/>
            </w:pPr>
            <w:r w:rsidRPr="004F4835">
              <w:t>The Constitutional Convention</w:t>
            </w:r>
          </w:p>
        </w:tc>
        <w:tc>
          <w:tcPr>
            <w:tcW w:w="3192" w:type="dxa"/>
          </w:tcPr>
          <w:p w:rsidR="00DC3AF4" w:rsidRPr="004F4835" w:rsidRDefault="00DC3AF4" w:rsidP="004F4835">
            <w:pPr>
              <w:spacing w:after="0" w:line="240" w:lineRule="auto"/>
              <w:contextualSpacing/>
            </w:pPr>
            <w:r w:rsidRPr="004F4835">
              <w:t>Ratifying the Constitution</w:t>
            </w:r>
          </w:p>
        </w:tc>
      </w:tr>
      <w:tr w:rsidR="00DC3AF4" w:rsidTr="004F4835">
        <w:trPr>
          <w:trHeight w:val="251"/>
        </w:trPr>
        <w:tc>
          <w:tcPr>
            <w:tcW w:w="3192" w:type="dxa"/>
          </w:tcPr>
          <w:p w:rsidR="001C3075" w:rsidRDefault="001C3075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was the first thing the states did after declaring independence?</w:t>
            </w:r>
          </w:p>
          <w:p w:rsidR="00D378C2" w:rsidRDefault="001C3075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state gov'ts. 4 characteristics.</w:t>
            </w:r>
          </w:p>
          <w:p w:rsidR="001C3075" w:rsidRPr="001C3075" w:rsidRDefault="001C3075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the three branches of</w:t>
            </w:r>
            <w:r w:rsidR="00AC42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gov't?</w:t>
            </w:r>
          </w:p>
          <w:p w:rsidR="00FF3CA5" w:rsidRPr="001C3075" w:rsidRDefault="001C3075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wrote the Articles</w:t>
            </w:r>
            <w:r w:rsidR="00FF3CA5" w:rsidRPr="001C3075">
              <w:rPr>
                <w:sz w:val="16"/>
                <w:szCs w:val="16"/>
              </w:rPr>
              <w:t>?</w:t>
            </w:r>
          </w:p>
          <w:p w:rsidR="00D378C2" w:rsidRPr="001C3075" w:rsidRDefault="00D378C2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1C3075">
              <w:rPr>
                <w:sz w:val="16"/>
                <w:szCs w:val="16"/>
              </w:rPr>
              <w:t xml:space="preserve">What </w:t>
            </w:r>
            <w:r w:rsidR="001C3075">
              <w:rPr>
                <w:sz w:val="16"/>
                <w:szCs w:val="16"/>
              </w:rPr>
              <w:t>were the weaknesses of</w:t>
            </w:r>
            <w:r w:rsidRPr="001C3075">
              <w:rPr>
                <w:sz w:val="16"/>
                <w:szCs w:val="16"/>
              </w:rPr>
              <w:t xml:space="preserve"> the Articles gov’t?</w:t>
            </w:r>
            <w:r w:rsidR="00CB27F0">
              <w:rPr>
                <w:sz w:val="16"/>
                <w:szCs w:val="16"/>
              </w:rPr>
              <w:t xml:space="preserve"> 6</w:t>
            </w:r>
          </w:p>
          <w:p w:rsidR="001C3075" w:rsidRDefault="001C3075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were the few powers given to the Articles gov't?</w:t>
            </w:r>
            <w:r w:rsidR="00CB27F0">
              <w:rPr>
                <w:sz w:val="16"/>
                <w:szCs w:val="16"/>
              </w:rPr>
              <w:t xml:space="preserve"> 5</w:t>
            </w:r>
          </w:p>
          <w:p w:rsidR="00DC3AF4" w:rsidRPr="001C3075" w:rsidRDefault="006E640A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1C3075">
              <w:rPr>
                <w:sz w:val="16"/>
                <w:szCs w:val="16"/>
              </w:rPr>
              <w:t>What type of vote is needed to pass the Articles?</w:t>
            </w:r>
          </w:p>
          <w:p w:rsidR="00D378C2" w:rsidRPr="001C3075" w:rsidRDefault="00D378C2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1C3075">
              <w:rPr>
                <w:sz w:val="16"/>
                <w:szCs w:val="16"/>
              </w:rPr>
              <w:t>What stopped many states from voting for the Articles?</w:t>
            </w:r>
          </w:p>
          <w:p w:rsidR="00D378C2" w:rsidRPr="001C3075" w:rsidRDefault="00CB27F0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did the Land O</w:t>
            </w:r>
            <w:r w:rsidR="00D378C2" w:rsidRPr="001C3075">
              <w:rPr>
                <w:sz w:val="16"/>
                <w:szCs w:val="16"/>
              </w:rPr>
              <w:t>rdinance do?</w:t>
            </w:r>
          </w:p>
          <w:p w:rsidR="00D378C2" w:rsidRPr="001C3075" w:rsidRDefault="00D378C2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1C3075">
              <w:rPr>
                <w:sz w:val="16"/>
                <w:szCs w:val="16"/>
              </w:rPr>
              <w:t>What did the Northwest Ordinance do?</w:t>
            </w:r>
          </w:p>
          <w:p w:rsidR="001C3075" w:rsidRDefault="001C3075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economic problems of the states during the Articles gov't.</w:t>
            </w:r>
          </w:p>
          <w:p w:rsidR="001C3075" w:rsidRDefault="001C3075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tried to  get the states to meet to discuss a strong gov't that could help the economy?</w:t>
            </w:r>
          </w:p>
          <w:p w:rsidR="001C3075" w:rsidRDefault="001C3075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caused Shays' Rebellion?</w:t>
            </w:r>
          </w:p>
          <w:p w:rsidR="006E640A" w:rsidRPr="001C3075" w:rsidRDefault="00D378C2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1C3075">
              <w:rPr>
                <w:sz w:val="16"/>
                <w:szCs w:val="16"/>
              </w:rPr>
              <w:t>How did Shays’ Rebellion end?</w:t>
            </w:r>
          </w:p>
          <w:p w:rsidR="00D378C2" w:rsidRDefault="00D378C2" w:rsidP="001C307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1C3075">
              <w:rPr>
                <w:sz w:val="16"/>
                <w:szCs w:val="16"/>
              </w:rPr>
              <w:t>What resulted from Shays’ Rebellion?</w:t>
            </w:r>
          </w:p>
          <w:p w:rsidR="00AC42E0" w:rsidRPr="001C3075" w:rsidRDefault="00AC42E0" w:rsidP="001C307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are we being treated by other nations?</w:t>
            </w:r>
          </w:p>
        </w:tc>
        <w:tc>
          <w:tcPr>
            <w:tcW w:w="3192" w:type="dxa"/>
          </w:tcPr>
          <w:p w:rsidR="00AC42E0" w:rsidRDefault="00AC42E0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called for the Constitutional Convention and what was its purpose?</w:t>
            </w:r>
          </w:p>
          <w:p w:rsidR="00AC42E0" w:rsidRDefault="00AC42E0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was the meeting kept secret?</w:t>
            </w:r>
          </w:p>
          <w:p w:rsidR="00AC42E0" w:rsidRDefault="00AC42E0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attended?</w:t>
            </w:r>
          </w:p>
          <w:p w:rsidR="00AC42E0" w:rsidRDefault="00AC42E0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four famous delegates.</w:t>
            </w:r>
          </w:p>
          <w:p w:rsidR="00AC42E0" w:rsidRDefault="00AC42E0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plan is put forward first?</w:t>
            </w:r>
          </w:p>
          <w:p w:rsidR="00AC42E0" w:rsidRDefault="00AC42E0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AC42E0">
              <w:rPr>
                <w:sz w:val="16"/>
                <w:szCs w:val="16"/>
              </w:rPr>
              <w:t xml:space="preserve">What three parts of the VA Plan are easily accepted. </w:t>
            </w:r>
          </w:p>
          <w:p w:rsidR="00AC42E0" w:rsidRDefault="00AC42E0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argument arises from the VA Plan.</w:t>
            </w:r>
          </w:p>
          <w:p w:rsidR="00AC42E0" w:rsidRDefault="00AC42E0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the two sides of this argument?</w:t>
            </w:r>
          </w:p>
          <w:p w:rsidR="00FF3CA5" w:rsidRPr="00AC42E0" w:rsidRDefault="00AC42E0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</w:t>
            </w:r>
            <w:r w:rsidR="00FF3CA5" w:rsidRPr="00AC42E0">
              <w:rPr>
                <w:sz w:val="16"/>
                <w:szCs w:val="16"/>
              </w:rPr>
              <w:t xml:space="preserve"> does the word compromise mean?</w:t>
            </w:r>
          </w:p>
          <w:p w:rsidR="00AC42E0" w:rsidRDefault="00AC42E0" w:rsidP="00AC42E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the Great Compromise.</w:t>
            </w:r>
          </w:p>
          <w:p w:rsidR="00AC42E0" w:rsidRDefault="00AC42E0" w:rsidP="00AC42E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two arguments arise over slavery?</w:t>
            </w:r>
          </w:p>
          <w:p w:rsidR="00AC42E0" w:rsidRDefault="00AC42E0" w:rsidP="00AC42E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the two sides of each argument?</w:t>
            </w:r>
          </w:p>
          <w:p w:rsidR="00FF3CA5" w:rsidRPr="00AC42E0" w:rsidRDefault="00AC42E0" w:rsidP="00AC42E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compromise that settles each argument.</w:t>
            </w:r>
          </w:p>
        </w:tc>
        <w:tc>
          <w:tcPr>
            <w:tcW w:w="3192" w:type="dxa"/>
          </w:tcPr>
          <w:p w:rsidR="00B94DEA" w:rsidRDefault="00B94DEA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does ratification mean?</w:t>
            </w:r>
          </w:p>
          <w:p w:rsidR="00B94DEA" w:rsidRDefault="00B94DEA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will be needed to ratify the Constitution?</w:t>
            </w:r>
          </w:p>
          <w:p w:rsidR="00DC3AF4" w:rsidRDefault="00B94DEA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the supporters of the Constitution called?</w:t>
            </w:r>
          </w:p>
          <w:p w:rsidR="00B94DEA" w:rsidRDefault="00B94DEA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are the leading supporters of the Constitution? Explain why they are logical leaders of this side.</w:t>
            </w:r>
          </w:p>
          <w:p w:rsidR="00B94DEA" w:rsidRDefault="00B94DEA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the supporters of the Constitution do to convince people.</w:t>
            </w:r>
          </w:p>
          <w:p w:rsidR="00B94DEA" w:rsidRDefault="00B94DEA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the main arguments of the supporters of the Constitution?</w:t>
            </w:r>
          </w:p>
          <w:p w:rsidR="00B94DEA" w:rsidRDefault="00B94DEA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those who oppose the Constitution called?</w:t>
            </w:r>
          </w:p>
          <w:p w:rsidR="00B94DEA" w:rsidRDefault="00B94DEA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leads the opposition the Constitution? Explain why they are logical leaders of this side.</w:t>
            </w:r>
          </w:p>
          <w:p w:rsidR="00B94DEA" w:rsidRPr="001C3075" w:rsidRDefault="00B94DEA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the three main arguments against the Constitution?</w:t>
            </w:r>
          </w:p>
          <w:p w:rsidR="00FF3CA5" w:rsidRDefault="00B94DEA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two states become concerns during the state conventions' voting on the Constitution and why?</w:t>
            </w:r>
          </w:p>
          <w:p w:rsidR="00B94DEA" w:rsidRPr="001C3075" w:rsidRDefault="00B94DEA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does the voting of the states end?</w:t>
            </w:r>
          </w:p>
          <w:p w:rsidR="00FF3CA5" w:rsidRPr="001C3075" w:rsidRDefault="00B94DEA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had convinced states to support the Constitution?</w:t>
            </w:r>
          </w:p>
          <w:p w:rsidR="00B85A9E" w:rsidRPr="001C3075" w:rsidRDefault="00B85A9E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1C3075">
              <w:rPr>
                <w:sz w:val="16"/>
                <w:szCs w:val="16"/>
              </w:rPr>
              <w:t>What is the Bill of Rights?</w:t>
            </w:r>
          </w:p>
          <w:p w:rsidR="00B94DEA" w:rsidRDefault="00B94DEA" w:rsidP="004F483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sz w:val="16"/>
                <w:szCs w:val="16"/>
              </w:rPr>
            </w:pPr>
            <w:r w:rsidRPr="001C3075">
              <w:rPr>
                <w:sz w:val="16"/>
                <w:szCs w:val="16"/>
              </w:rPr>
              <w:t>What is an amendment?</w:t>
            </w:r>
          </w:p>
          <w:p w:rsidR="00B85A9E" w:rsidRPr="001C3075" w:rsidRDefault="00B85A9E" w:rsidP="00B94DEA">
            <w:pPr>
              <w:spacing w:after="0" w:line="240" w:lineRule="auto"/>
              <w:ind w:left="360"/>
              <w:contextualSpacing/>
              <w:rPr>
                <w:sz w:val="16"/>
                <w:szCs w:val="16"/>
              </w:rPr>
            </w:pPr>
          </w:p>
        </w:tc>
      </w:tr>
    </w:tbl>
    <w:p w:rsidR="007A7B7A" w:rsidRDefault="007A7B7A" w:rsidP="00DC3AF4">
      <w:pPr>
        <w:spacing w:after="0" w:line="240" w:lineRule="auto"/>
        <w:contextualSpacing/>
        <w:rPr>
          <w:b/>
          <w:u w:val="single"/>
        </w:rPr>
      </w:pPr>
    </w:p>
    <w:p w:rsidR="00992FEA" w:rsidRDefault="004F4835" w:rsidP="00DC3AF4">
      <w:pPr>
        <w:spacing w:after="0" w:line="240" w:lineRule="auto"/>
        <w:contextualSpacing/>
      </w:pPr>
      <w:r w:rsidRPr="004F4835">
        <w:rPr>
          <w:b/>
          <w:u w:val="single"/>
        </w:rPr>
        <w:t xml:space="preserve">STEP </w:t>
      </w:r>
      <w:r w:rsidRPr="004F4835">
        <w:rPr>
          <w:b/>
        </w:rPr>
        <w:t>4</w:t>
      </w:r>
      <w:r>
        <w:rPr>
          <w:b/>
        </w:rPr>
        <w:t xml:space="preserve"> </w:t>
      </w:r>
      <w:r w:rsidR="007A7B7A">
        <w:rPr>
          <w:b/>
          <w:i/>
        </w:rPr>
        <w:t xml:space="preserve">Now I rotate my study from quizzing self, to reading </w:t>
      </w:r>
      <w:r w:rsidR="001C3075">
        <w:rPr>
          <w:b/>
          <w:i/>
        </w:rPr>
        <w:t xml:space="preserve">the </w:t>
      </w:r>
      <w:r w:rsidR="007A7B7A">
        <w:rPr>
          <w:b/>
          <w:i/>
        </w:rPr>
        <w:t xml:space="preserve">list of all boiled down ideas, to answering </w:t>
      </w:r>
      <w:r w:rsidR="001C3075">
        <w:rPr>
          <w:b/>
          <w:i/>
        </w:rPr>
        <w:t xml:space="preserve">the list of </w:t>
      </w:r>
      <w:r w:rsidR="007A7B7A">
        <w:rPr>
          <w:b/>
          <w:i/>
        </w:rPr>
        <w:t xml:space="preserve">questions with no notes, </w:t>
      </w:r>
      <w:r w:rsidR="001C3075">
        <w:rPr>
          <w:b/>
          <w:i/>
        </w:rPr>
        <w:t xml:space="preserve">to looking at the study web we did in class, </w:t>
      </w:r>
      <w:r w:rsidR="007A7B7A">
        <w:rPr>
          <w:b/>
          <w:i/>
        </w:rPr>
        <w:t>back to quizzing from notes, etc.</w:t>
      </w:r>
      <w:r w:rsidR="006E640A" w:rsidRPr="006E640A">
        <w:rPr>
          <w:b/>
          <w:i/>
        </w:rPr>
        <w:t>.</w:t>
      </w:r>
      <w:r w:rsidR="006E640A">
        <w:t xml:space="preserve"> </w:t>
      </w:r>
    </w:p>
    <w:p w:rsidR="007A7B7A" w:rsidRDefault="007A7B7A" w:rsidP="00DC3AF4">
      <w:pPr>
        <w:spacing w:after="0" w:line="240" w:lineRule="auto"/>
        <w:contextualSpacing/>
        <w:rPr>
          <w:b/>
          <w:u w:val="single"/>
        </w:rPr>
      </w:pPr>
    </w:p>
    <w:p w:rsidR="00992FEA" w:rsidRDefault="004F4835" w:rsidP="00DC3AF4">
      <w:pPr>
        <w:spacing w:after="0" w:line="240" w:lineRule="auto"/>
        <w:contextualSpacing/>
      </w:pPr>
      <w:r w:rsidRPr="004F4835">
        <w:rPr>
          <w:b/>
          <w:u w:val="single"/>
        </w:rPr>
        <w:t xml:space="preserve">STEP </w:t>
      </w:r>
      <w:r w:rsidRPr="004F4835">
        <w:rPr>
          <w:b/>
        </w:rPr>
        <w:t>5</w:t>
      </w:r>
      <w:r>
        <w:rPr>
          <w:b/>
        </w:rPr>
        <w:t xml:space="preserve">  </w:t>
      </w:r>
      <w:r w:rsidR="007A7B7A">
        <w:t>My goal is to feel pumped, ready, like I can't wait to tell people the story, like the ideas have made my mind so sharp and strong! Like an athlete ready for a game charging onto the court!</w:t>
      </w:r>
    </w:p>
    <w:sectPr w:rsidR="00992FEA" w:rsidSect="00092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46766"/>
    <w:multiLevelType w:val="hybridMultilevel"/>
    <w:tmpl w:val="6712A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6F06D4"/>
    <w:multiLevelType w:val="hybridMultilevel"/>
    <w:tmpl w:val="69AE8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096ECE"/>
    <w:multiLevelType w:val="hybridMultilevel"/>
    <w:tmpl w:val="3938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635C6"/>
    <w:multiLevelType w:val="hybridMultilevel"/>
    <w:tmpl w:val="75E4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C9"/>
    <w:rsid w:val="0003219B"/>
    <w:rsid w:val="0009232F"/>
    <w:rsid w:val="00092681"/>
    <w:rsid w:val="000E4666"/>
    <w:rsid w:val="001C3075"/>
    <w:rsid w:val="0027704B"/>
    <w:rsid w:val="002E38B2"/>
    <w:rsid w:val="003228C9"/>
    <w:rsid w:val="00465373"/>
    <w:rsid w:val="004F4835"/>
    <w:rsid w:val="0051281D"/>
    <w:rsid w:val="0058232B"/>
    <w:rsid w:val="005D0498"/>
    <w:rsid w:val="006A712F"/>
    <w:rsid w:val="006E1C21"/>
    <w:rsid w:val="006E640A"/>
    <w:rsid w:val="00703CDD"/>
    <w:rsid w:val="007469D7"/>
    <w:rsid w:val="007A7B7A"/>
    <w:rsid w:val="007F3F0D"/>
    <w:rsid w:val="00992FEA"/>
    <w:rsid w:val="00A17308"/>
    <w:rsid w:val="00AC42E0"/>
    <w:rsid w:val="00B2390B"/>
    <w:rsid w:val="00B85A9E"/>
    <w:rsid w:val="00B94DEA"/>
    <w:rsid w:val="00BE46F0"/>
    <w:rsid w:val="00CB27F0"/>
    <w:rsid w:val="00CC53C1"/>
    <w:rsid w:val="00D319CD"/>
    <w:rsid w:val="00D378C2"/>
    <w:rsid w:val="00DC3AF4"/>
    <w:rsid w:val="00E32D69"/>
    <w:rsid w:val="00F5489F"/>
    <w:rsid w:val="00F91CA1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6DA9CA-786A-447B-B776-90835F5F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19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2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1102</Words>
  <Characters>6288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Use</Company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cp:lastModifiedBy>Fitzgerald, Virginia</cp:lastModifiedBy>
  <cp:revision>2</cp:revision>
  <cp:lastPrinted>2015-12-14T01:07:00Z</cp:lastPrinted>
  <dcterms:created xsi:type="dcterms:W3CDTF">2015-12-14T18:04:00Z</dcterms:created>
  <dcterms:modified xsi:type="dcterms:W3CDTF">2015-12-14T18:04:00Z</dcterms:modified>
</cp:coreProperties>
</file>