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688" w:rsidRDefault="00FC2688" w:rsidP="00FC2688">
      <w:pPr>
        <w:rPr>
          <w:rFonts w:ascii="Comic Sans MS" w:hAnsi="Comic Sans MS"/>
          <w:sz w:val="16"/>
          <w:szCs w:val="16"/>
        </w:rPr>
      </w:pPr>
    </w:p>
    <w:p w:rsidR="00FC2688" w:rsidRDefault="00FC2688" w:rsidP="00FC2688">
      <w:pPr>
        <w:rPr>
          <w:rFonts w:ascii="Comic Sans MS" w:hAnsi="Comic Sans MS"/>
          <w:sz w:val="16"/>
          <w:szCs w:val="16"/>
        </w:rPr>
      </w:pPr>
      <w:r>
        <w:rPr>
          <w:rFonts w:ascii="Comic Sans MS" w:hAnsi="Comic Sans MS"/>
          <w:sz w:val="16"/>
          <w:szCs w:val="16"/>
        </w:rPr>
        <w:t>Fitzgerald</w:t>
      </w:r>
    </w:p>
    <w:p w:rsidR="00FC2688" w:rsidRDefault="00FC2688" w:rsidP="00FC2688">
      <w:pPr>
        <w:rPr>
          <w:rFonts w:ascii="Comic Sans MS" w:hAnsi="Comic Sans MS"/>
          <w:sz w:val="16"/>
          <w:szCs w:val="16"/>
        </w:rPr>
      </w:pPr>
    </w:p>
    <w:p w:rsidR="00FC2688" w:rsidRDefault="00FC2688" w:rsidP="00FC2688">
      <w:pPr>
        <w:jc w:val="center"/>
        <w:rPr>
          <w:rFonts w:ascii="Comic Sans MS" w:hAnsi="Comic Sans MS"/>
          <w:sz w:val="16"/>
          <w:szCs w:val="16"/>
        </w:rPr>
      </w:pPr>
      <w:r>
        <w:rPr>
          <w:rFonts w:ascii="Comic Sans MS" w:hAnsi="Comic Sans MS"/>
          <w:sz w:val="16"/>
          <w:szCs w:val="16"/>
        </w:rPr>
        <w:t xml:space="preserve">Qualities of Successful </w:t>
      </w:r>
      <w:r w:rsidR="0010768E">
        <w:rPr>
          <w:rFonts w:ascii="Comic Sans MS" w:hAnsi="Comic Sans MS"/>
          <w:sz w:val="16"/>
          <w:szCs w:val="16"/>
        </w:rPr>
        <w:t>P</w:t>
      </w:r>
      <w:bookmarkStart w:id="0" w:name="_GoBack"/>
      <w:bookmarkEnd w:id="0"/>
      <w:r w:rsidR="0010768E">
        <w:rPr>
          <w:rFonts w:ascii="Comic Sans MS" w:hAnsi="Comic Sans MS"/>
          <w:sz w:val="16"/>
          <w:szCs w:val="16"/>
        </w:rPr>
        <w:t>reparation</w:t>
      </w:r>
      <w:r>
        <w:rPr>
          <w:rFonts w:ascii="Comic Sans MS" w:hAnsi="Comic Sans MS"/>
          <w:sz w:val="16"/>
          <w:szCs w:val="16"/>
        </w:rPr>
        <w:t xml:space="preserve"> for Information-Based Tests and Quizzes</w:t>
      </w:r>
    </w:p>
    <w:p w:rsidR="00FC2688" w:rsidRDefault="00FC2688" w:rsidP="00FC2688">
      <w:pPr>
        <w:rPr>
          <w:rFonts w:ascii="Comic Sans MS" w:hAnsi="Comic Sans MS"/>
          <w:sz w:val="16"/>
          <w:szCs w:val="16"/>
        </w:rPr>
      </w:pPr>
    </w:p>
    <w:p w:rsidR="00FC2688" w:rsidRPr="00FC2688" w:rsidRDefault="00FC2688" w:rsidP="00FC2688">
      <w:pPr>
        <w:rPr>
          <w:rFonts w:ascii="Comic Sans MS" w:hAnsi="Comic Sans MS"/>
          <w:b/>
          <w:sz w:val="16"/>
          <w:szCs w:val="16"/>
          <w:u w:val="single"/>
        </w:rPr>
      </w:pPr>
      <w:r w:rsidRPr="00FC2688">
        <w:rPr>
          <w:rFonts w:ascii="Comic Sans MS" w:hAnsi="Comic Sans MS"/>
          <w:b/>
          <w:sz w:val="16"/>
          <w:szCs w:val="16"/>
          <w:u w:val="single"/>
        </w:rPr>
        <w:t>Learning the Material</w:t>
      </w:r>
    </w:p>
    <w:p w:rsidR="00FC2688" w:rsidRDefault="00FC2688" w:rsidP="00FC2688">
      <w:pPr>
        <w:rPr>
          <w:rFonts w:ascii="Comic Sans MS" w:hAnsi="Comic Sans MS"/>
          <w:sz w:val="16"/>
          <w:szCs w:val="16"/>
        </w:rPr>
      </w:pPr>
    </w:p>
    <w:p w:rsidR="00FC2688" w:rsidRPr="00FC2688" w:rsidRDefault="00FC2688" w:rsidP="00FC2688">
      <w:pPr>
        <w:rPr>
          <w:rFonts w:ascii="Comic Sans MS" w:hAnsi="Comic Sans MS"/>
          <w:b/>
          <w:sz w:val="16"/>
          <w:szCs w:val="16"/>
        </w:rPr>
      </w:pPr>
      <w:r w:rsidRPr="00FC2688">
        <w:rPr>
          <w:rFonts w:ascii="Comic Sans MS" w:hAnsi="Comic Sans MS"/>
          <w:b/>
          <w:sz w:val="16"/>
          <w:szCs w:val="16"/>
        </w:rPr>
        <w:t xml:space="preserve">Complete </w:t>
      </w:r>
      <w:r>
        <w:rPr>
          <w:rFonts w:ascii="Comic Sans MS" w:hAnsi="Comic Sans MS"/>
          <w:b/>
          <w:sz w:val="16"/>
          <w:szCs w:val="16"/>
        </w:rPr>
        <w:t xml:space="preserve">class </w:t>
      </w:r>
      <w:r w:rsidRPr="00FC2688">
        <w:rPr>
          <w:rFonts w:ascii="Comic Sans MS" w:hAnsi="Comic Sans MS"/>
          <w:b/>
          <w:sz w:val="16"/>
          <w:szCs w:val="16"/>
        </w:rPr>
        <w:t>work in a timely manner</w:t>
      </w:r>
      <w:r>
        <w:rPr>
          <w:rFonts w:ascii="Comic Sans MS" w:hAnsi="Comic Sans MS"/>
          <w:b/>
          <w:sz w:val="16"/>
          <w:szCs w:val="16"/>
        </w:rPr>
        <w:t xml:space="preserve"> and hold onto it.</w:t>
      </w:r>
    </w:p>
    <w:p w:rsidR="00FC2688" w:rsidRDefault="00FC2688" w:rsidP="00FC2688">
      <w:pPr>
        <w:pStyle w:val="ListParagraph"/>
        <w:numPr>
          <w:ilvl w:val="0"/>
          <w:numId w:val="3"/>
        </w:numPr>
        <w:rPr>
          <w:rFonts w:ascii="Comic Sans MS" w:hAnsi="Comic Sans MS"/>
          <w:sz w:val="16"/>
          <w:szCs w:val="16"/>
        </w:rPr>
      </w:pPr>
      <w:r w:rsidRPr="00FC2688">
        <w:rPr>
          <w:rFonts w:ascii="Comic Sans MS" w:hAnsi="Comic Sans MS"/>
          <w:sz w:val="16"/>
          <w:szCs w:val="16"/>
        </w:rPr>
        <w:t xml:space="preserve">If you don’t do the work for the unit, as the class is doing it, chances are you are not learning the material well. </w:t>
      </w:r>
    </w:p>
    <w:p w:rsidR="00FC2688" w:rsidRPr="00FC2688" w:rsidRDefault="00FC2688" w:rsidP="00FC2688">
      <w:pPr>
        <w:pStyle w:val="ListParagraph"/>
        <w:numPr>
          <w:ilvl w:val="1"/>
          <w:numId w:val="3"/>
        </w:numPr>
        <w:rPr>
          <w:rFonts w:ascii="Comic Sans MS" w:hAnsi="Comic Sans MS"/>
          <w:sz w:val="16"/>
          <w:szCs w:val="16"/>
        </w:rPr>
      </w:pPr>
      <w:r w:rsidRPr="00FC2688">
        <w:rPr>
          <w:rFonts w:ascii="Comic Sans MS" w:hAnsi="Comic Sans MS"/>
          <w:sz w:val="16"/>
          <w:szCs w:val="16"/>
        </w:rPr>
        <w:t>The work was designed to help you learn the material.</w:t>
      </w:r>
    </w:p>
    <w:p w:rsidR="00FC2688" w:rsidRDefault="00FC2688" w:rsidP="00FC2688">
      <w:pPr>
        <w:pStyle w:val="ListParagraph"/>
        <w:numPr>
          <w:ilvl w:val="0"/>
          <w:numId w:val="3"/>
        </w:numPr>
        <w:rPr>
          <w:rFonts w:ascii="Comic Sans MS" w:hAnsi="Comic Sans MS"/>
          <w:sz w:val="16"/>
          <w:szCs w:val="16"/>
        </w:rPr>
      </w:pPr>
      <w:r w:rsidRPr="00FC2688">
        <w:rPr>
          <w:rFonts w:ascii="Comic Sans MS" w:hAnsi="Comic Sans MS"/>
          <w:sz w:val="16"/>
          <w:szCs w:val="16"/>
        </w:rPr>
        <w:t xml:space="preserve">Do not “go through the motions” when you are doing the work. </w:t>
      </w:r>
    </w:p>
    <w:p w:rsidR="00FC2688" w:rsidRDefault="00FC2688" w:rsidP="00FC2688">
      <w:pPr>
        <w:pStyle w:val="ListParagraph"/>
        <w:numPr>
          <w:ilvl w:val="1"/>
          <w:numId w:val="3"/>
        </w:numPr>
        <w:rPr>
          <w:rFonts w:ascii="Comic Sans MS" w:hAnsi="Comic Sans MS"/>
          <w:sz w:val="16"/>
          <w:szCs w:val="16"/>
        </w:rPr>
      </w:pPr>
      <w:r w:rsidRPr="00FC2688">
        <w:rPr>
          <w:rFonts w:ascii="Comic Sans MS" w:hAnsi="Comic Sans MS"/>
          <w:sz w:val="16"/>
          <w:szCs w:val="16"/>
        </w:rPr>
        <w:t>Always complete assigned work</w:t>
      </w:r>
      <w:r>
        <w:rPr>
          <w:rFonts w:ascii="Comic Sans MS" w:hAnsi="Comic Sans MS"/>
          <w:sz w:val="16"/>
          <w:szCs w:val="16"/>
        </w:rPr>
        <w:t>, do activities, and participate in discussions</w:t>
      </w:r>
      <w:r w:rsidRPr="00FC2688">
        <w:rPr>
          <w:rFonts w:ascii="Comic Sans MS" w:hAnsi="Comic Sans MS"/>
          <w:sz w:val="16"/>
          <w:szCs w:val="16"/>
        </w:rPr>
        <w:t xml:space="preserve"> with the goal of learning what the work is teaching.</w:t>
      </w:r>
    </w:p>
    <w:p w:rsidR="00FC2688" w:rsidRDefault="00FC2688" w:rsidP="00FC2688">
      <w:pPr>
        <w:pStyle w:val="ListParagraph"/>
        <w:numPr>
          <w:ilvl w:val="0"/>
          <w:numId w:val="3"/>
        </w:numPr>
        <w:rPr>
          <w:rFonts w:ascii="Comic Sans MS" w:hAnsi="Comic Sans MS"/>
          <w:sz w:val="16"/>
          <w:szCs w:val="16"/>
        </w:rPr>
      </w:pPr>
      <w:r>
        <w:rPr>
          <w:rFonts w:ascii="Comic Sans MS" w:hAnsi="Comic Sans MS"/>
          <w:sz w:val="16"/>
          <w:szCs w:val="16"/>
        </w:rPr>
        <w:t>Hold on to all the work. Remembering what you did to learn the material for a test helps you remember the end ideas better.</w:t>
      </w:r>
    </w:p>
    <w:p w:rsidR="00FC2688" w:rsidRDefault="00FC2688" w:rsidP="00FC2688">
      <w:pPr>
        <w:pStyle w:val="ListParagraph"/>
        <w:numPr>
          <w:ilvl w:val="1"/>
          <w:numId w:val="3"/>
        </w:numPr>
        <w:rPr>
          <w:rFonts w:ascii="Comic Sans MS" w:hAnsi="Comic Sans MS"/>
          <w:sz w:val="16"/>
          <w:szCs w:val="16"/>
        </w:rPr>
      </w:pPr>
      <w:r>
        <w:rPr>
          <w:rFonts w:ascii="Comic Sans MS" w:hAnsi="Comic Sans MS"/>
          <w:sz w:val="16"/>
          <w:szCs w:val="16"/>
        </w:rPr>
        <w:t>Keep a neat folder with a table of contents and put the work in order behind it.</w:t>
      </w:r>
    </w:p>
    <w:p w:rsidR="00FC2688" w:rsidRPr="00FC2688" w:rsidRDefault="00FC2688" w:rsidP="00FC2688">
      <w:pPr>
        <w:pStyle w:val="ListParagraph"/>
        <w:rPr>
          <w:rFonts w:ascii="Comic Sans MS" w:hAnsi="Comic Sans MS"/>
          <w:sz w:val="16"/>
          <w:szCs w:val="16"/>
        </w:rPr>
      </w:pPr>
    </w:p>
    <w:p w:rsidR="00FC2688" w:rsidRDefault="00FC2688" w:rsidP="00FC2688">
      <w:pPr>
        <w:rPr>
          <w:rFonts w:ascii="Comic Sans MS" w:hAnsi="Comic Sans MS"/>
          <w:sz w:val="16"/>
          <w:szCs w:val="16"/>
        </w:rPr>
      </w:pPr>
      <w:r w:rsidRPr="00FC2688">
        <w:rPr>
          <w:rFonts w:ascii="Comic Sans MS" w:hAnsi="Comic Sans MS"/>
          <w:b/>
          <w:sz w:val="16"/>
          <w:szCs w:val="16"/>
        </w:rPr>
        <w:t>Actively participate in class</w:t>
      </w:r>
      <w:r>
        <w:rPr>
          <w:rFonts w:ascii="Comic Sans MS" w:hAnsi="Comic Sans MS"/>
          <w:sz w:val="16"/>
          <w:szCs w:val="16"/>
        </w:rPr>
        <w:t>.</w:t>
      </w:r>
    </w:p>
    <w:p w:rsidR="00FC2688" w:rsidRPr="00FC2688" w:rsidRDefault="00FC2688" w:rsidP="00FC2688">
      <w:pPr>
        <w:pStyle w:val="ListParagraph"/>
        <w:rPr>
          <w:rFonts w:ascii="Comic Sans MS" w:hAnsi="Comic Sans MS"/>
          <w:sz w:val="16"/>
          <w:szCs w:val="16"/>
        </w:rPr>
      </w:pPr>
      <w:r w:rsidRPr="00FC2688">
        <w:rPr>
          <w:rFonts w:ascii="Comic Sans MS" w:hAnsi="Comic Sans MS"/>
          <w:sz w:val="16"/>
          <w:szCs w:val="16"/>
        </w:rPr>
        <w:t>When the class is going through the activities</w:t>
      </w:r>
      <w:r>
        <w:rPr>
          <w:rFonts w:ascii="Comic Sans MS" w:hAnsi="Comic Sans MS"/>
          <w:sz w:val="16"/>
          <w:szCs w:val="16"/>
        </w:rPr>
        <w:t>, discussing, or going over material,</w:t>
      </w:r>
    </w:p>
    <w:p w:rsidR="00FC2688" w:rsidRPr="00FC2688" w:rsidRDefault="00FC2688" w:rsidP="00FC2688">
      <w:pPr>
        <w:pStyle w:val="ListParagraph"/>
        <w:numPr>
          <w:ilvl w:val="0"/>
          <w:numId w:val="4"/>
        </w:numPr>
        <w:rPr>
          <w:rFonts w:ascii="Comic Sans MS" w:hAnsi="Comic Sans MS"/>
          <w:sz w:val="16"/>
          <w:szCs w:val="16"/>
        </w:rPr>
      </w:pPr>
      <w:r w:rsidRPr="00FC2688">
        <w:rPr>
          <w:rFonts w:ascii="Comic Sans MS" w:hAnsi="Comic Sans MS"/>
          <w:sz w:val="16"/>
          <w:szCs w:val="16"/>
        </w:rPr>
        <w:t>Listen to the instructor and the other students.</w:t>
      </w:r>
    </w:p>
    <w:p w:rsidR="00FC2688" w:rsidRPr="00FC2688" w:rsidRDefault="00FC2688" w:rsidP="00FC2688">
      <w:pPr>
        <w:pStyle w:val="ListParagraph"/>
        <w:numPr>
          <w:ilvl w:val="1"/>
          <w:numId w:val="4"/>
        </w:numPr>
        <w:rPr>
          <w:rFonts w:ascii="Comic Sans MS" w:hAnsi="Comic Sans MS"/>
          <w:sz w:val="16"/>
          <w:szCs w:val="16"/>
        </w:rPr>
      </w:pPr>
      <w:r w:rsidRPr="00FC2688">
        <w:rPr>
          <w:rFonts w:ascii="Comic Sans MS" w:hAnsi="Comic Sans MS"/>
          <w:sz w:val="16"/>
          <w:szCs w:val="16"/>
        </w:rPr>
        <w:t>Try to test your own understanding against the ideas of others. Do you understand what they are saying? Could you have answered the question? Would you have answered it in the same way&gt;</w:t>
      </w:r>
    </w:p>
    <w:p w:rsidR="00FC2688" w:rsidRDefault="00FC2688" w:rsidP="00FC2688">
      <w:pPr>
        <w:pStyle w:val="ListParagraph"/>
        <w:numPr>
          <w:ilvl w:val="0"/>
          <w:numId w:val="4"/>
        </w:numPr>
        <w:rPr>
          <w:rFonts w:ascii="Comic Sans MS" w:hAnsi="Comic Sans MS"/>
          <w:sz w:val="16"/>
          <w:szCs w:val="16"/>
        </w:rPr>
      </w:pPr>
      <w:r w:rsidRPr="00FC2688">
        <w:rPr>
          <w:rFonts w:ascii="Comic Sans MS" w:hAnsi="Comic Sans MS"/>
          <w:sz w:val="16"/>
          <w:szCs w:val="16"/>
        </w:rPr>
        <w:t xml:space="preserve">Volunteer answers to questions when they are asked. </w:t>
      </w:r>
    </w:p>
    <w:p w:rsidR="00FC2688" w:rsidRPr="00FC2688" w:rsidRDefault="00FC2688" w:rsidP="00FC2688">
      <w:pPr>
        <w:pStyle w:val="ListParagraph"/>
        <w:numPr>
          <w:ilvl w:val="1"/>
          <w:numId w:val="4"/>
        </w:numPr>
        <w:rPr>
          <w:rFonts w:ascii="Comic Sans MS" w:hAnsi="Comic Sans MS"/>
          <w:sz w:val="16"/>
          <w:szCs w:val="16"/>
        </w:rPr>
      </w:pPr>
      <w:r w:rsidRPr="00FC2688">
        <w:rPr>
          <w:rFonts w:ascii="Comic Sans MS" w:hAnsi="Comic Sans MS"/>
          <w:sz w:val="16"/>
          <w:szCs w:val="16"/>
        </w:rPr>
        <w:t>Don’t worry about getting a question right. Know that the class will support you in understanding the material. Know that others would probably benefit from an explanation, too.</w:t>
      </w:r>
    </w:p>
    <w:p w:rsidR="00FC2688" w:rsidRDefault="00FC2688" w:rsidP="00FC2688">
      <w:pPr>
        <w:pStyle w:val="ListParagraph"/>
        <w:numPr>
          <w:ilvl w:val="0"/>
          <w:numId w:val="4"/>
        </w:numPr>
        <w:rPr>
          <w:rFonts w:ascii="Comic Sans MS" w:hAnsi="Comic Sans MS"/>
          <w:sz w:val="16"/>
          <w:szCs w:val="16"/>
        </w:rPr>
      </w:pPr>
      <w:r w:rsidRPr="00FC2688">
        <w:rPr>
          <w:rFonts w:ascii="Comic Sans MS" w:hAnsi="Comic Sans MS"/>
          <w:sz w:val="16"/>
          <w:szCs w:val="16"/>
        </w:rPr>
        <w:t xml:space="preserve">Ask questions! </w:t>
      </w:r>
    </w:p>
    <w:p w:rsidR="00FC2688" w:rsidRPr="00FC2688" w:rsidRDefault="00FC2688" w:rsidP="00FC2688">
      <w:pPr>
        <w:pStyle w:val="ListParagraph"/>
        <w:numPr>
          <w:ilvl w:val="1"/>
          <w:numId w:val="4"/>
        </w:numPr>
        <w:rPr>
          <w:rFonts w:ascii="Comic Sans MS" w:hAnsi="Comic Sans MS"/>
          <w:sz w:val="16"/>
          <w:szCs w:val="16"/>
        </w:rPr>
      </w:pPr>
      <w:r w:rsidRPr="00FC2688">
        <w:rPr>
          <w:rFonts w:ascii="Comic Sans MS" w:hAnsi="Comic Sans MS"/>
          <w:sz w:val="16"/>
          <w:szCs w:val="16"/>
        </w:rPr>
        <w:t xml:space="preserve">Any question helps everybody clarify and think </w:t>
      </w:r>
      <w:proofErr w:type="gramStart"/>
      <w:r w:rsidRPr="00FC2688">
        <w:rPr>
          <w:rFonts w:ascii="Comic Sans MS" w:hAnsi="Comic Sans MS"/>
          <w:sz w:val="16"/>
          <w:szCs w:val="16"/>
        </w:rPr>
        <w:t>more strong</w:t>
      </w:r>
      <w:proofErr w:type="gramEnd"/>
      <w:r w:rsidRPr="00FC2688">
        <w:rPr>
          <w:rFonts w:ascii="Comic Sans MS" w:hAnsi="Comic Sans MS"/>
          <w:sz w:val="16"/>
          <w:szCs w:val="16"/>
        </w:rPr>
        <w:t>, whether others are answering your question or have the same question as you.</w:t>
      </w:r>
    </w:p>
    <w:p w:rsidR="00FC2688" w:rsidRDefault="00FC2688" w:rsidP="00FC2688">
      <w:pPr>
        <w:rPr>
          <w:rFonts w:ascii="Comic Sans MS" w:hAnsi="Comic Sans MS"/>
          <w:sz w:val="16"/>
          <w:szCs w:val="16"/>
        </w:rPr>
      </w:pPr>
    </w:p>
    <w:p w:rsidR="00FC2688" w:rsidRPr="00FC2688" w:rsidRDefault="00FC2688" w:rsidP="00FC2688">
      <w:pPr>
        <w:rPr>
          <w:rFonts w:ascii="Comic Sans MS" w:hAnsi="Comic Sans MS"/>
          <w:b/>
          <w:sz w:val="16"/>
          <w:szCs w:val="16"/>
        </w:rPr>
      </w:pPr>
      <w:r w:rsidRPr="00FC2688">
        <w:rPr>
          <w:rFonts w:ascii="Comic Sans MS" w:hAnsi="Comic Sans MS"/>
          <w:b/>
          <w:sz w:val="16"/>
          <w:szCs w:val="16"/>
        </w:rPr>
        <w:t>Improve your work.</w:t>
      </w:r>
    </w:p>
    <w:p w:rsidR="00FC2688" w:rsidRDefault="00FC2688" w:rsidP="00FC2688">
      <w:pPr>
        <w:pStyle w:val="ListParagraph"/>
        <w:numPr>
          <w:ilvl w:val="0"/>
          <w:numId w:val="4"/>
        </w:numPr>
        <w:rPr>
          <w:rFonts w:ascii="Comic Sans MS" w:hAnsi="Comic Sans MS"/>
          <w:sz w:val="16"/>
          <w:szCs w:val="16"/>
        </w:rPr>
      </w:pPr>
      <w:r w:rsidRPr="00FC2688">
        <w:rPr>
          <w:rFonts w:ascii="Comic Sans MS" w:hAnsi="Comic Sans MS"/>
          <w:sz w:val="16"/>
          <w:szCs w:val="16"/>
        </w:rPr>
        <w:t>Use the class work, discussion, and examples of the work from the teacher or other students to improve your work.</w:t>
      </w:r>
    </w:p>
    <w:p w:rsidR="00FC2688" w:rsidRPr="00FC2688" w:rsidRDefault="00FC2688" w:rsidP="00FC2688">
      <w:pPr>
        <w:pStyle w:val="ListParagraph"/>
        <w:numPr>
          <w:ilvl w:val="1"/>
          <w:numId w:val="4"/>
        </w:numPr>
        <w:rPr>
          <w:rFonts w:ascii="Comic Sans MS" w:hAnsi="Comic Sans MS"/>
          <w:sz w:val="16"/>
          <w:szCs w:val="16"/>
        </w:rPr>
      </w:pPr>
      <w:r>
        <w:rPr>
          <w:rFonts w:ascii="Comic Sans MS" w:hAnsi="Comic Sans MS"/>
          <w:sz w:val="16"/>
          <w:szCs w:val="16"/>
        </w:rPr>
        <w:t>Can you get a copy of the teacher’s notes? Do it!</w:t>
      </w:r>
    </w:p>
    <w:p w:rsidR="00FC2688" w:rsidRPr="00FC2688" w:rsidRDefault="00FC2688" w:rsidP="00FC2688">
      <w:pPr>
        <w:pStyle w:val="ListParagraph"/>
        <w:numPr>
          <w:ilvl w:val="0"/>
          <w:numId w:val="4"/>
        </w:numPr>
        <w:rPr>
          <w:rFonts w:ascii="Comic Sans MS" w:hAnsi="Comic Sans MS"/>
          <w:sz w:val="16"/>
          <w:szCs w:val="16"/>
        </w:rPr>
      </w:pPr>
      <w:r w:rsidRPr="00FC2688">
        <w:rPr>
          <w:rFonts w:ascii="Comic Sans MS" w:hAnsi="Comic Sans MS"/>
          <w:sz w:val="16"/>
          <w:szCs w:val="16"/>
        </w:rPr>
        <w:t>You do not want to study from inaccurate or incomplete material.</w:t>
      </w:r>
    </w:p>
    <w:p w:rsidR="00FC2688" w:rsidRPr="00FC2688" w:rsidRDefault="00FC2688" w:rsidP="00FC2688">
      <w:pPr>
        <w:pStyle w:val="ListParagraph"/>
        <w:numPr>
          <w:ilvl w:val="1"/>
          <w:numId w:val="4"/>
        </w:numPr>
        <w:rPr>
          <w:rFonts w:ascii="Comic Sans MS" w:hAnsi="Comic Sans MS"/>
          <w:sz w:val="16"/>
          <w:szCs w:val="16"/>
        </w:rPr>
      </w:pPr>
      <w:r w:rsidRPr="00FC2688">
        <w:rPr>
          <w:rFonts w:ascii="Comic Sans MS" w:hAnsi="Comic Sans MS"/>
          <w:sz w:val="16"/>
          <w:szCs w:val="16"/>
        </w:rPr>
        <w:t>Make additions and corrections and keep track of them, as you should focus on them when you study.</w:t>
      </w:r>
    </w:p>
    <w:p w:rsidR="00FC2688" w:rsidRDefault="00FC2688" w:rsidP="00FC2688">
      <w:pPr>
        <w:rPr>
          <w:rFonts w:ascii="Comic Sans MS" w:hAnsi="Comic Sans MS"/>
          <w:sz w:val="16"/>
          <w:szCs w:val="16"/>
        </w:rPr>
      </w:pPr>
    </w:p>
    <w:p w:rsidR="00FC2688" w:rsidRPr="00FC2688" w:rsidRDefault="00FC2688" w:rsidP="00FC2688">
      <w:pPr>
        <w:rPr>
          <w:rFonts w:ascii="Comic Sans MS" w:hAnsi="Comic Sans MS"/>
          <w:b/>
          <w:sz w:val="16"/>
          <w:szCs w:val="16"/>
          <w:u w:val="single"/>
        </w:rPr>
      </w:pPr>
      <w:r w:rsidRPr="00FC2688">
        <w:rPr>
          <w:rFonts w:ascii="Comic Sans MS" w:hAnsi="Comic Sans MS"/>
          <w:b/>
          <w:sz w:val="16"/>
          <w:szCs w:val="16"/>
          <w:u w:val="single"/>
        </w:rPr>
        <w:t>Study</w:t>
      </w:r>
      <w:r>
        <w:rPr>
          <w:rFonts w:ascii="Comic Sans MS" w:hAnsi="Comic Sans MS"/>
          <w:b/>
          <w:sz w:val="16"/>
          <w:szCs w:val="16"/>
          <w:u w:val="single"/>
        </w:rPr>
        <w:t>ing</w:t>
      </w:r>
    </w:p>
    <w:p w:rsidR="00FC2688" w:rsidRDefault="00FC2688" w:rsidP="00FC2688">
      <w:pPr>
        <w:rPr>
          <w:rFonts w:ascii="Comic Sans MS" w:hAnsi="Comic Sans MS"/>
          <w:sz w:val="16"/>
          <w:szCs w:val="16"/>
        </w:rPr>
      </w:pPr>
    </w:p>
    <w:p w:rsidR="00FC2688" w:rsidRPr="00FC2688" w:rsidRDefault="00FC2688" w:rsidP="00FC2688">
      <w:pPr>
        <w:rPr>
          <w:rFonts w:ascii="Comic Sans MS" w:hAnsi="Comic Sans MS"/>
          <w:b/>
          <w:sz w:val="16"/>
          <w:szCs w:val="16"/>
        </w:rPr>
      </w:pPr>
      <w:r w:rsidRPr="00FC2688">
        <w:rPr>
          <w:rFonts w:ascii="Comic Sans MS" w:hAnsi="Comic Sans MS"/>
          <w:b/>
          <w:sz w:val="16"/>
          <w:szCs w:val="16"/>
        </w:rPr>
        <w:t>Quiz yourself</w:t>
      </w:r>
      <w:r>
        <w:rPr>
          <w:rFonts w:ascii="Comic Sans MS" w:hAnsi="Comic Sans MS"/>
          <w:b/>
          <w:sz w:val="16"/>
          <w:szCs w:val="16"/>
        </w:rPr>
        <w:t>.</w:t>
      </w:r>
    </w:p>
    <w:p w:rsidR="00FC2688" w:rsidRDefault="00FC2688" w:rsidP="00FC2688">
      <w:pPr>
        <w:pStyle w:val="ListParagraph"/>
        <w:numPr>
          <w:ilvl w:val="0"/>
          <w:numId w:val="5"/>
        </w:numPr>
        <w:rPr>
          <w:rFonts w:ascii="Comic Sans MS" w:hAnsi="Comic Sans MS"/>
          <w:sz w:val="16"/>
          <w:szCs w:val="16"/>
        </w:rPr>
      </w:pPr>
      <w:r w:rsidRPr="00FC2688">
        <w:rPr>
          <w:rFonts w:ascii="Comic Sans MS" w:hAnsi="Comic Sans MS"/>
          <w:sz w:val="16"/>
          <w:szCs w:val="16"/>
        </w:rPr>
        <w:t xml:space="preserve">You can’t </w:t>
      </w:r>
      <w:proofErr w:type="gramStart"/>
      <w:r w:rsidRPr="00FC2688">
        <w:rPr>
          <w:rFonts w:ascii="Comic Sans MS" w:hAnsi="Comic Sans MS"/>
          <w:sz w:val="16"/>
          <w:szCs w:val="16"/>
        </w:rPr>
        <w:t>just ”</w:t>
      </w:r>
      <w:proofErr w:type="gramEnd"/>
      <w:r w:rsidRPr="00FC2688">
        <w:rPr>
          <w:rFonts w:ascii="Comic Sans MS" w:hAnsi="Comic Sans MS"/>
          <w:sz w:val="16"/>
          <w:szCs w:val="16"/>
        </w:rPr>
        <w:t xml:space="preserve">look over” completed work and say you are studying. </w:t>
      </w:r>
    </w:p>
    <w:p w:rsidR="00FC2688" w:rsidRPr="00FC2688" w:rsidRDefault="00FC2688" w:rsidP="00FC2688">
      <w:pPr>
        <w:pStyle w:val="ListParagraph"/>
        <w:numPr>
          <w:ilvl w:val="1"/>
          <w:numId w:val="5"/>
        </w:numPr>
        <w:rPr>
          <w:rFonts w:ascii="Comic Sans MS" w:hAnsi="Comic Sans MS"/>
          <w:sz w:val="16"/>
          <w:szCs w:val="16"/>
        </w:rPr>
      </w:pPr>
      <w:r w:rsidRPr="00FC2688">
        <w:rPr>
          <w:rFonts w:ascii="Comic Sans MS" w:hAnsi="Comic Sans MS"/>
          <w:sz w:val="16"/>
          <w:szCs w:val="16"/>
        </w:rPr>
        <w:t>Of course you know it when you are looking at it, do you know when you are not looking at it. The question is do you know it when you are not looking at it.</w:t>
      </w:r>
    </w:p>
    <w:p w:rsidR="00FC2688" w:rsidRDefault="00FC2688" w:rsidP="00FC2688">
      <w:pPr>
        <w:pStyle w:val="ListParagraph"/>
        <w:numPr>
          <w:ilvl w:val="0"/>
          <w:numId w:val="5"/>
        </w:numPr>
        <w:rPr>
          <w:rFonts w:ascii="Comic Sans MS" w:hAnsi="Comic Sans MS"/>
          <w:sz w:val="16"/>
          <w:szCs w:val="16"/>
        </w:rPr>
      </w:pPr>
      <w:r w:rsidRPr="00FC2688">
        <w:rPr>
          <w:rFonts w:ascii="Comic Sans MS" w:hAnsi="Comic Sans MS"/>
          <w:sz w:val="16"/>
          <w:szCs w:val="16"/>
        </w:rPr>
        <w:t xml:space="preserve">Set a situation in which the question topics are there but the answer is not and try to answer from memory. </w:t>
      </w:r>
    </w:p>
    <w:p w:rsidR="00FC2688" w:rsidRDefault="00FC2688" w:rsidP="00FC2688">
      <w:pPr>
        <w:pStyle w:val="ListParagraph"/>
        <w:numPr>
          <w:ilvl w:val="1"/>
          <w:numId w:val="5"/>
        </w:numPr>
        <w:rPr>
          <w:rFonts w:ascii="Comic Sans MS" w:hAnsi="Comic Sans MS"/>
          <w:sz w:val="16"/>
          <w:szCs w:val="16"/>
        </w:rPr>
      </w:pPr>
      <w:r w:rsidRPr="00FC2688">
        <w:rPr>
          <w:rFonts w:ascii="Comic Sans MS" w:hAnsi="Comic Sans MS"/>
          <w:sz w:val="16"/>
          <w:szCs w:val="16"/>
        </w:rPr>
        <w:t xml:space="preserve">Have the answers available and immediately check the answer. </w:t>
      </w:r>
    </w:p>
    <w:p w:rsidR="00FC2688" w:rsidRDefault="00FC2688" w:rsidP="00FC2688">
      <w:pPr>
        <w:pStyle w:val="ListParagraph"/>
        <w:numPr>
          <w:ilvl w:val="1"/>
          <w:numId w:val="5"/>
        </w:numPr>
        <w:rPr>
          <w:rFonts w:ascii="Comic Sans MS" w:hAnsi="Comic Sans MS"/>
          <w:sz w:val="16"/>
          <w:szCs w:val="16"/>
        </w:rPr>
      </w:pPr>
      <w:r w:rsidRPr="00FC2688">
        <w:rPr>
          <w:rFonts w:ascii="Comic Sans MS" w:hAnsi="Comic Sans MS"/>
          <w:sz w:val="16"/>
          <w:szCs w:val="16"/>
        </w:rPr>
        <w:t xml:space="preserve">Note where your answer cold be improved and immediately cover the answer and try again to answer from memory. </w:t>
      </w:r>
    </w:p>
    <w:p w:rsidR="00FC2688" w:rsidRDefault="00FC2688" w:rsidP="00FC2688">
      <w:pPr>
        <w:pStyle w:val="ListParagraph"/>
        <w:numPr>
          <w:ilvl w:val="1"/>
          <w:numId w:val="5"/>
        </w:numPr>
        <w:rPr>
          <w:rFonts w:ascii="Comic Sans MS" w:hAnsi="Comic Sans MS"/>
          <w:sz w:val="16"/>
          <w:szCs w:val="16"/>
        </w:rPr>
      </w:pPr>
      <w:r w:rsidRPr="00FC2688">
        <w:rPr>
          <w:rFonts w:ascii="Comic Sans MS" w:hAnsi="Comic Sans MS"/>
          <w:sz w:val="16"/>
          <w:szCs w:val="16"/>
        </w:rPr>
        <w:t xml:space="preserve">Check. </w:t>
      </w:r>
    </w:p>
    <w:p w:rsidR="00FC2688" w:rsidRPr="00FC2688" w:rsidRDefault="00FC2688" w:rsidP="00FC2688">
      <w:pPr>
        <w:pStyle w:val="ListParagraph"/>
        <w:numPr>
          <w:ilvl w:val="1"/>
          <w:numId w:val="5"/>
        </w:numPr>
        <w:rPr>
          <w:rFonts w:ascii="Comic Sans MS" w:hAnsi="Comic Sans MS"/>
          <w:sz w:val="16"/>
          <w:szCs w:val="16"/>
        </w:rPr>
      </w:pPr>
      <w:r w:rsidRPr="00FC2688">
        <w:rPr>
          <w:rFonts w:ascii="Comic Sans MS" w:hAnsi="Comic Sans MS"/>
          <w:sz w:val="16"/>
          <w:szCs w:val="16"/>
        </w:rPr>
        <w:t>Repeat. Keep at it until</w:t>
      </w:r>
      <w:r>
        <w:rPr>
          <w:rFonts w:ascii="Comic Sans MS" w:hAnsi="Comic Sans MS"/>
          <w:sz w:val="16"/>
          <w:szCs w:val="16"/>
        </w:rPr>
        <w:t xml:space="preserve"> you are successfully answering!</w:t>
      </w:r>
    </w:p>
    <w:p w:rsidR="00FC2688" w:rsidRDefault="00FC2688" w:rsidP="00FC2688">
      <w:pPr>
        <w:rPr>
          <w:rFonts w:ascii="Comic Sans MS" w:hAnsi="Comic Sans MS"/>
          <w:sz w:val="16"/>
          <w:szCs w:val="16"/>
        </w:rPr>
      </w:pPr>
    </w:p>
    <w:p w:rsidR="00FC2688" w:rsidRDefault="00FC2688" w:rsidP="00FC2688">
      <w:pPr>
        <w:rPr>
          <w:rFonts w:ascii="Comic Sans MS" w:hAnsi="Comic Sans MS"/>
          <w:sz w:val="16"/>
          <w:szCs w:val="16"/>
        </w:rPr>
      </w:pPr>
      <w:r w:rsidRPr="00FC2688">
        <w:rPr>
          <w:rFonts w:ascii="Comic Sans MS" w:hAnsi="Comic Sans MS"/>
          <w:b/>
          <w:sz w:val="16"/>
          <w:szCs w:val="16"/>
        </w:rPr>
        <w:t>Study early and often</w:t>
      </w:r>
      <w:r>
        <w:rPr>
          <w:rFonts w:ascii="Comic Sans MS" w:hAnsi="Comic Sans MS"/>
          <w:sz w:val="16"/>
          <w:szCs w:val="16"/>
        </w:rPr>
        <w:t>.</w:t>
      </w:r>
    </w:p>
    <w:p w:rsidR="00FC2688" w:rsidRDefault="00FC2688" w:rsidP="00FC2688">
      <w:pPr>
        <w:pStyle w:val="ListParagraph"/>
        <w:numPr>
          <w:ilvl w:val="0"/>
          <w:numId w:val="6"/>
        </w:numPr>
        <w:rPr>
          <w:rFonts w:ascii="Comic Sans MS" w:hAnsi="Comic Sans MS"/>
          <w:sz w:val="16"/>
          <w:szCs w:val="16"/>
        </w:rPr>
      </w:pPr>
      <w:r w:rsidRPr="00FC2688">
        <w:rPr>
          <w:rFonts w:ascii="Comic Sans MS" w:hAnsi="Comic Sans MS"/>
          <w:sz w:val="16"/>
          <w:szCs w:val="16"/>
        </w:rPr>
        <w:t xml:space="preserve">Quiz yourself all through a unit as you get material, testing whether you are building a memory of the information. </w:t>
      </w:r>
    </w:p>
    <w:p w:rsidR="00FC2688" w:rsidRPr="00FC2688" w:rsidRDefault="00FC2688" w:rsidP="00FC2688">
      <w:pPr>
        <w:pStyle w:val="ListParagraph"/>
        <w:numPr>
          <w:ilvl w:val="1"/>
          <w:numId w:val="6"/>
        </w:numPr>
        <w:rPr>
          <w:rFonts w:ascii="Comic Sans MS" w:hAnsi="Comic Sans MS"/>
          <w:sz w:val="16"/>
          <w:szCs w:val="16"/>
        </w:rPr>
      </w:pPr>
      <w:r w:rsidRPr="00FC2688">
        <w:rPr>
          <w:rFonts w:ascii="Comic Sans MS" w:hAnsi="Comic Sans MS"/>
          <w:sz w:val="16"/>
          <w:szCs w:val="16"/>
        </w:rPr>
        <w:t>Memory is just like a muscle. Lift” the ideas each day and the memory will get stronger and stronger.</w:t>
      </w:r>
    </w:p>
    <w:p w:rsidR="00FC2688" w:rsidRPr="00FC2688" w:rsidRDefault="00FC2688" w:rsidP="00FC2688">
      <w:pPr>
        <w:pStyle w:val="ListParagraph"/>
        <w:numPr>
          <w:ilvl w:val="0"/>
          <w:numId w:val="6"/>
        </w:numPr>
        <w:rPr>
          <w:rFonts w:ascii="Comic Sans MS" w:hAnsi="Comic Sans MS"/>
          <w:sz w:val="16"/>
          <w:szCs w:val="16"/>
        </w:rPr>
      </w:pPr>
      <w:r w:rsidRPr="00FC2688">
        <w:rPr>
          <w:rFonts w:ascii="Comic Sans MS" w:hAnsi="Comic Sans MS"/>
          <w:sz w:val="16"/>
          <w:szCs w:val="16"/>
        </w:rPr>
        <w:t>Create questions of you own based on the material to answer.</w:t>
      </w:r>
    </w:p>
    <w:p w:rsidR="00FC2688" w:rsidRPr="00FC2688" w:rsidRDefault="00FC2688" w:rsidP="00FC2688">
      <w:pPr>
        <w:pStyle w:val="ListParagraph"/>
        <w:numPr>
          <w:ilvl w:val="0"/>
          <w:numId w:val="6"/>
        </w:numPr>
        <w:rPr>
          <w:rFonts w:ascii="Comic Sans MS" w:hAnsi="Comic Sans MS"/>
          <w:sz w:val="16"/>
          <w:szCs w:val="16"/>
        </w:rPr>
      </w:pPr>
      <w:r w:rsidRPr="00FC2688">
        <w:rPr>
          <w:rFonts w:ascii="Comic Sans MS" w:hAnsi="Comic Sans MS"/>
          <w:sz w:val="16"/>
          <w:szCs w:val="16"/>
        </w:rPr>
        <w:t>As soon as you the actually material for the test, start quizzing your specifically on what the teacher has said the test material will be.</w:t>
      </w:r>
    </w:p>
    <w:p w:rsidR="00FC2688" w:rsidRDefault="00FC2688" w:rsidP="005449F6">
      <w:pPr>
        <w:pStyle w:val="ListParagraph"/>
        <w:numPr>
          <w:ilvl w:val="0"/>
          <w:numId w:val="6"/>
        </w:numPr>
        <w:rPr>
          <w:rFonts w:ascii="Comic Sans MS" w:hAnsi="Comic Sans MS"/>
          <w:sz w:val="16"/>
          <w:szCs w:val="16"/>
        </w:rPr>
      </w:pPr>
      <w:r w:rsidRPr="00FC2688">
        <w:rPr>
          <w:rFonts w:ascii="Comic Sans MS" w:hAnsi="Comic Sans MS"/>
          <w:sz w:val="16"/>
          <w:szCs w:val="16"/>
        </w:rPr>
        <w:t xml:space="preserve">Quiz yourself every day. </w:t>
      </w:r>
    </w:p>
    <w:p w:rsidR="00FC2688" w:rsidRPr="00FC2688" w:rsidRDefault="00FC2688" w:rsidP="002764FF">
      <w:pPr>
        <w:pStyle w:val="ListParagraph"/>
        <w:numPr>
          <w:ilvl w:val="1"/>
          <w:numId w:val="6"/>
        </w:numPr>
        <w:rPr>
          <w:rFonts w:ascii="Comic Sans MS" w:hAnsi="Comic Sans MS"/>
          <w:sz w:val="16"/>
          <w:szCs w:val="16"/>
        </w:rPr>
      </w:pPr>
      <w:r w:rsidRPr="00FC2688">
        <w:rPr>
          <w:rFonts w:ascii="Comic Sans MS" w:hAnsi="Comic Sans MS"/>
          <w:sz w:val="16"/>
          <w:szCs w:val="16"/>
        </w:rPr>
        <w:t>It doesn’t always have to be sitting at a desk or alone in your room. Quiz yourself while brushing your teeth, driving to practice, waiting for classes to start, before you fall asleep (Some studies have shown that the memory lays down stronger connections then.).</w:t>
      </w:r>
    </w:p>
    <w:sectPr w:rsidR="00FC2688" w:rsidRPr="00FC2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53E9D"/>
    <w:multiLevelType w:val="hybridMultilevel"/>
    <w:tmpl w:val="B8AE9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25580E"/>
    <w:multiLevelType w:val="hybridMultilevel"/>
    <w:tmpl w:val="B3DED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E07EAA"/>
    <w:multiLevelType w:val="hybridMultilevel"/>
    <w:tmpl w:val="3988A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2977EF"/>
    <w:multiLevelType w:val="hybridMultilevel"/>
    <w:tmpl w:val="9A6A3F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8B06DA5"/>
    <w:multiLevelType w:val="hybridMultilevel"/>
    <w:tmpl w:val="69348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E87AC9"/>
    <w:multiLevelType w:val="hybridMultilevel"/>
    <w:tmpl w:val="A276F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688"/>
    <w:rsid w:val="0010768E"/>
    <w:rsid w:val="00837C85"/>
    <w:rsid w:val="00FC2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EA6DD-0743-401D-BFAD-B87CD9379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6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Virginia</dc:creator>
  <cp:keywords/>
  <dc:description/>
  <cp:lastModifiedBy>Fitzgerald, Virginia</cp:lastModifiedBy>
  <cp:revision>2</cp:revision>
  <dcterms:created xsi:type="dcterms:W3CDTF">2016-09-21T19:57:00Z</dcterms:created>
  <dcterms:modified xsi:type="dcterms:W3CDTF">2016-09-21T20:31:00Z</dcterms:modified>
</cp:coreProperties>
</file>