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Default="00C4632D">
      <w:r>
        <w:t>Fitzgerald</w:t>
      </w:r>
      <w:r>
        <w:tab/>
      </w:r>
    </w:p>
    <w:p w:rsidR="00C4632D" w:rsidRDefault="00C4632D"/>
    <w:p w:rsidR="00C4632D" w:rsidRDefault="00C4632D">
      <w:r>
        <w:t>Pronouns</w:t>
      </w:r>
    </w:p>
    <w:p w:rsidR="00C4632D" w:rsidRDefault="00C4632D"/>
    <w:p w:rsidR="00C4632D" w:rsidRDefault="00C4632D">
      <w:r>
        <w:t>Study the following examples:</w:t>
      </w:r>
    </w:p>
    <w:p w:rsidR="00C4632D" w:rsidRDefault="00C4632D">
      <w:r>
        <w:t xml:space="preserve">When Sue met Ted, Sue noticed that Ted was carrying several books. </w:t>
      </w:r>
    </w:p>
    <w:p w:rsidR="00C4632D" w:rsidRDefault="00C4632D">
      <w:r>
        <w:t xml:space="preserve">When Sue met Ted, </w:t>
      </w:r>
      <w:r w:rsidRPr="00C4632D">
        <w:rPr>
          <w:b/>
          <w:u w:val="single"/>
        </w:rPr>
        <w:t>she</w:t>
      </w:r>
      <w:r>
        <w:t xml:space="preserve"> noticed that </w:t>
      </w:r>
      <w:r w:rsidRPr="00C4632D">
        <w:rPr>
          <w:b/>
          <w:u w:val="single"/>
        </w:rPr>
        <w:t>he</w:t>
      </w:r>
      <w:r>
        <w:t xml:space="preserve"> was carrying several books.</w:t>
      </w:r>
    </w:p>
    <w:p w:rsidR="00C4632D" w:rsidRDefault="00C4632D"/>
    <w:p w:rsidR="00C4632D" w:rsidRDefault="00C4632D">
      <w:r>
        <w:t>The bold, underlined words in the second sentence are pronouns.</w:t>
      </w:r>
    </w:p>
    <w:p w:rsidR="00C4632D" w:rsidRDefault="00C4632D"/>
    <w:p w:rsidR="00C4632D" w:rsidRDefault="00C4632D">
      <w:r>
        <w:t xml:space="preserve">A pronouns is a word used in place of a specific noun. Pronouns refer then to a person, place, thing, or idea that has already been stated. </w:t>
      </w:r>
    </w:p>
    <w:p w:rsidR="00C4632D" w:rsidRDefault="00C4632D"/>
    <w:p w:rsidR="00C4632D" w:rsidRDefault="00C4632D">
      <w:r>
        <w:t>Personal pronouns can change form, based on the role they play in the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632D" w:rsidTr="00C4632D">
        <w:tc>
          <w:tcPr>
            <w:tcW w:w="3116" w:type="dxa"/>
          </w:tcPr>
          <w:p w:rsidR="00C4632D" w:rsidRDefault="00C4632D">
            <w:r>
              <w:t>I</w:t>
            </w:r>
          </w:p>
        </w:tc>
        <w:tc>
          <w:tcPr>
            <w:tcW w:w="3117" w:type="dxa"/>
          </w:tcPr>
          <w:p w:rsidR="00C4632D" w:rsidRDefault="00C4632D">
            <w:r>
              <w:t>me</w:t>
            </w:r>
          </w:p>
        </w:tc>
        <w:tc>
          <w:tcPr>
            <w:tcW w:w="3117" w:type="dxa"/>
          </w:tcPr>
          <w:p w:rsidR="00C4632D" w:rsidRDefault="00C4632D">
            <w:r>
              <w:t>my, mine</w:t>
            </w:r>
          </w:p>
        </w:tc>
      </w:tr>
      <w:tr w:rsidR="00C4632D" w:rsidTr="00C4632D">
        <w:tc>
          <w:tcPr>
            <w:tcW w:w="3116" w:type="dxa"/>
          </w:tcPr>
          <w:p w:rsidR="00C4632D" w:rsidRDefault="00C4632D">
            <w:r>
              <w:t>you</w:t>
            </w:r>
          </w:p>
        </w:tc>
        <w:tc>
          <w:tcPr>
            <w:tcW w:w="3117" w:type="dxa"/>
          </w:tcPr>
          <w:p w:rsidR="00C4632D" w:rsidRDefault="00C4632D">
            <w:r>
              <w:t>you</w:t>
            </w:r>
          </w:p>
        </w:tc>
        <w:tc>
          <w:tcPr>
            <w:tcW w:w="3117" w:type="dxa"/>
          </w:tcPr>
          <w:p w:rsidR="00C4632D" w:rsidRDefault="00C4632D">
            <w:r>
              <w:t>your, yours</w:t>
            </w:r>
          </w:p>
        </w:tc>
      </w:tr>
      <w:tr w:rsidR="00C4632D" w:rsidTr="00C4632D">
        <w:tc>
          <w:tcPr>
            <w:tcW w:w="3116" w:type="dxa"/>
          </w:tcPr>
          <w:p w:rsidR="00C4632D" w:rsidRDefault="00C4632D">
            <w:r>
              <w:t>he</w:t>
            </w:r>
          </w:p>
        </w:tc>
        <w:tc>
          <w:tcPr>
            <w:tcW w:w="3117" w:type="dxa"/>
          </w:tcPr>
          <w:p w:rsidR="00C4632D" w:rsidRDefault="00C4632D">
            <w:r>
              <w:t>him</w:t>
            </w:r>
          </w:p>
        </w:tc>
        <w:tc>
          <w:tcPr>
            <w:tcW w:w="3117" w:type="dxa"/>
          </w:tcPr>
          <w:p w:rsidR="00C4632D" w:rsidRDefault="00C4632D">
            <w:r>
              <w:t>his</w:t>
            </w:r>
          </w:p>
        </w:tc>
      </w:tr>
      <w:tr w:rsidR="00C4632D" w:rsidTr="00C4632D">
        <w:tc>
          <w:tcPr>
            <w:tcW w:w="3116" w:type="dxa"/>
          </w:tcPr>
          <w:p w:rsidR="00C4632D" w:rsidRDefault="00C4632D">
            <w:r>
              <w:t xml:space="preserve">she </w:t>
            </w:r>
          </w:p>
        </w:tc>
        <w:tc>
          <w:tcPr>
            <w:tcW w:w="3117" w:type="dxa"/>
          </w:tcPr>
          <w:p w:rsidR="00C4632D" w:rsidRDefault="00C4632D">
            <w:r>
              <w:t>her</w:t>
            </w:r>
          </w:p>
        </w:tc>
        <w:tc>
          <w:tcPr>
            <w:tcW w:w="3117" w:type="dxa"/>
          </w:tcPr>
          <w:p w:rsidR="00C4632D" w:rsidRDefault="00C4632D">
            <w:r>
              <w:t>hers</w:t>
            </w:r>
          </w:p>
        </w:tc>
      </w:tr>
      <w:tr w:rsidR="00C4632D" w:rsidTr="00C4632D">
        <w:tc>
          <w:tcPr>
            <w:tcW w:w="3116" w:type="dxa"/>
          </w:tcPr>
          <w:p w:rsidR="00C4632D" w:rsidRDefault="00C4632D">
            <w:r>
              <w:t>we</w:t>
            </w:r>
          </w:p>
        </w:tc>
        <w:tc>
          <w:tcPr>
            <w:tcW w:w="3117" w:type="dxa"/>
          </w:tcPr>
          <w:p w:rsidR="00C4632D" w:rsidRDefault="00C4632D">
            <w:r>
              <w:t>us</w:t>
            </w:r>
          </w:p>
        </w:tc>
        <w:tc>
          <w:tcPr>
            <w:tcW w:w="3117" w:type="dxa"/>
          </w:tcPr>
          <w:p w:rsidR="00C4632D" w:rsidRDefault="00C4632D">
            <w:r>
              <w:t>our, ours</w:t>
            </w:r>
          </w:p>
        </w:tc>
      </w:tr>
      <w:tr w:rsidR="00C4632D" w:rsidTr="00C4632D">
        <w:tc>
          <w:tcPr>
            <w:tcW w:w="3116" w:type="dxa"/>
          </w:tcPr>
          <w:p w:rsidR="00C4632D" w:rsidRDefault="00C4632D">
            <w:r>
              <w:t>they</w:t>
            </w:r>
          </w:p>
        </w:tc>
        <w:tc>
          <w:tcPr>
            <w:tcW w:w="3117" w:type="dxa"/>
          </w:tcPr>
          <w:p w:rsidR="00C4632D" w:rsidRDefault="00C4632D">
            <w:r>
              <w:t>them</w:t>
            </w:r>
          </w:p>
        </w:tc>
        <w:tc>
          <w:tcPr>
            <w:tcW w:w="3117" w:type="dxa"/>
          </w:tcPr>
          <w:p w:rsidR="00C4632D" w:rsidRDefault="00C4632D">
            <w:proofErr w:type="spellStart"/>
            <w:r>
              <w:t>their</w:t>
            </w:r>
            <w:proofErr w:type="spellEnd"/>
            <w:r>
              <w:t>, theirs</w:t>
            </w:r>
          </w:p>
        </w:tc>
      </w:tr>
    </w:tbl>
    <w:p w:rsidR="00C4632D" w:rsidRDefault="00C46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632D" w:rsidTr="00C4632D">
        <w:tc>
          <w:tcPr>
            <w:tcW w:w="3116" w:type="dxa"/>
          </w:tcPr>
          <w:p w:rsidR="00C4632D" w:rsidRDefault="00C4632D">
            <w:r>
              <w:t>I hit the ball.</w:t>
            </w:r>
          </w:p>
        </w:tc>
        <w:tc>
          <w:tcPr>
            <w:tcW w:w="3117" w:type="dxa"/>
          </w:tcPr>
          <w:p w:rsidR="00C4632D" w:rsidRDefault="00C4632D">
            <w:r>
              <w:t>Jim tanked me.</w:t>
            </w:r>
          </w:p>
        </w:tc>
        <w:tc>
          <w:tcPr>
            <w:tcW w:w="3117" w:type="dxa"/>
          </w:tcPr>
          <w:p w:rsidR="00C4632D" w:rsidRDefault="00C4632D">
            <w:r>
              <w:t>My nose is broken.</w:t>
            </w:r>
          </w:p>
          <w:p w:rsidR="00C4632D" w:rsidRDefault="00C4632D">
            <w:r>
              <w:t>The ball is mine.</w:t>
            </w:r>
          </w:p>
        </w:tc>
      </w:tr>
      <w:tr w:rsidR="00C4632D" w:rsidTr="00C4632D">
        <w:tc>
          <w:tcPr>
            <w:tcW w:w="3116" w:type="dxa"/>
          </w:tcPr>
          <w:p w:rsidR="00C4632D" w:rsidRDefault="00C4632D">
            <w:r>
              <w:t>You ate the pizza.</w:t>
            </w:r>
          </w:p>
        </w:tc>
        <w:tc>
          <w:tcPr>
            <w:tcW w:w="3117" w:type="dxa"/>
          </w:tcPr>
          <w:p w:rsidR="00C4632D" w:rsidRDefault="00C4632D">
            <w:r>
              <w:t>Joe drove you to school.</w:t>
            </w:r>
          </w:p>
        </w:tc>
        <w:tc>
          <w:tcPr>
            <w:tcW w:w="3117" w:type="dxa"/>
          </w:tcPr>
          <w:p w:rsidR="00C4632D" w:rsidRDefault="00C4632D">
            <w:r>
              <w:t>Your book is on the desk.</w:t>
            </w:r>
          </w:p>
          <w:p w:rsidR="00C4632D" w:rsidRDefault="00C4632D">
            <w:r>
              <w:t>Mark took your keys.</w:t>
            </w:r>
          </w:p>
        </w:tc>
      </w:tr>
      <w:tr w:rsidR="00C4632D" w:rsidTr="00C4632D">
        <w:tc>
          <w:tcPr>
            <w:tcW w:w="3116" w:type="dxa"/>
          </w:tcPr>
          <w:p w:rsidR="00C4632D" w:rsidRDefault="00C4632D">
            <w:r>
              <w:t>He changed the station.</w:t>
            </w:r>
          </w:p>
        </w:tc>
        <w:tc>
          <w:tcPr>
            <w:tcW w:w="3117" w:type="dxa"/>
          </w:tcPr>
          <w:p w:rsidR="00C4632D" w:rsidRDefault="00C4632D" w:rsidP="00C4632D">
            <w:r>
              <w:t>The store fed him for free.</w:t>
            </w:r>
          </w:p>
        </w:tc>
        <w:tc>
          <w:tcPr>
            <w:tcW w:w="3117" w:type="dxa"/>
          </w:tcPr>
          <w:p w:rsidR="00C4632D" w:rsidRDefault="00C4632D">
            <w:r>
              <w:t>His name is mark.</w:t>
            </w:r>
          </w:p>
          <w:p w:rsidR="00C4632D" w:rsidRDefault="00C4632D">
            <w:r>
              <w:t>Those shoes are his.</w:t>
            </w:r>
          </w:p>
        </w:tc>
      </w:tr>
      <w:tr w:rsidR="00C4632D" w:rsidTr="00C4632D">
        <w:tc>
          <w:tcPr>
            <w:tcW w:w="3116" w:type="dxa"/>
          </w:tcPr>
          <w:p w:rsidR="00C4632D" w:rsidRDefault="00C4632D">
            <w:r>
              <w:t>She walks to school.</w:t>
            </w:r>
          </w:p>
        </w:tc>
        <w:tc>
          <w:tcPr>
            <w:tcW w:w="3117" w:type="dxa"/>
          </w:tcPr>
          <w:p w:rsidR="00C4632D" w:rsidRDefault="00C4632D">
            <w:r>
              <w:t>Let’s pick her up.</w:t>
            </w:r>
          </w:p>
        </w:tc>
        <w:tc>
          <w:tcPr>
            <w:tcW w:w="3117" w:type="dxa"/>
          </w:tcPr>
          <w:p w:rsidR="00C4632D" w:rsidRDefault="00C4632D">
            <w:r>
              <w:t>Her dress was green.</w:t>
            </w:r>
          </w:p>
          <w:p w:rsidR="00C4632D" w:rsidRDefault="00C4632D">
            <w:r>
              <w:t>That phone is hers.</w:t>
            </w:r>
          </w:p>
        </w:tc>
      </w:tr>
      <w:tr w:rsidR="00C4632D" w:rsidTr="00C4632D">
        <w:tc>
          <w:tcPr>
            <w:tcW w:w="3116" w:type="dxa"/>
          </w:tcPr>
          <w:p w:rsidR="00C4632D" w:rsidRDefault="00C4632D">
            <w:r>
              <w:t>We went to the zoo.</w:t>
            </w:r>
          </w:p>
        </w:tc>
        <w:tc>
          <w:tcPr>
            <w:tcW w:w="3117" w:type="dxa"/>
          </w:tcPr>
          <w:p w:rsidR="00C4632D" w:rsidRDefault="00C4632D">
            <w:r>
              <w:t>The principal called us down.</w:t>
            </w:r>
          </w:p>
        </w:tc>
        <w:tc>
          <w:tcPr>
            <w:tcW w:w="3117" w:type="dxa"/>
          </w:tcPr>
          <w:p w:rsidR="00C4632D" w:rsidRDefault="00C4632D">
            <w:r>
              <w:t>Our house is on the corner.</w:t>
            </w:r>
          </w:p>
          <w:p w:rsidR="00C4632D" w:rsidRDefault="00C4632D">
            <w:r>
              <w:t>That order is ours.</w:t>
            </w:r>
          </w:p>
        </w:tc>
      </w:tr>
      <w:tr w:rsidR="00C4632D" w:rsidTr="00C4632D">
        <w:tc>
          <w:tcPr>
            <w:tcW w:w="3116" w:type="dxa"/>
          </w:tcPr>
          <w:p w:rsidR="00C4632D" w:rsidRDefault="00C4632D">
            <w:r>
              <w:t>They are crazy.</w:t>
            </w:r>
          </w:p>
        </w:tc>
        <w:tc>
          <w:tcPr>
            <w:tcW w:w="3117" w:type="dxa"/>
          </w:tcPr>
          <w:p w:rsidR="00C4632D" w:rsidRDefault="00C4632D">
            <w:r>
              <w:t>Pat booed them for Halloween.</w:t>
            </w:r>
          </w:p>
        </w:tc>
        <w:tc>
          <w:tcPr>
            <w:tcW w:w="3117" w:type="dxa"/>
          </w:tcPr>
          <w:p w:rsidR="00C4632D" w:rsidRDefault="00C4632D">
            <w:r>
              <w:t>Their dog bit the postman.</w:t>
            </w:r>
          </w:p>
          <w:p w:rsidR="00C4632D" w:rsidRDefault="00C4632D">
            <w:r>
              <w:t>That rake is theirs.</w:t>
            </w:r>
          </w:p>
        </w:tc>
      </w:tr>
    </w:tbl>
    <w:p w:rsidR="00C4632D" w:rsidRDefault="00C4632D"/>
    <w:p w:rsidR="00C4632D" w:rsidRDefault="00C4632D">
      <w:r>
        <w:t>Pronouns can also be combined with the suffix –self.</w:t>
      </w:r>
    </w:p>
    <w:p w:rsidR="00C4632D" w:rsidRDefault="00C4632D" w:rsidP="00C4632D">
      <w:pPr>
        <w:pStyle w:val="ListParagraph"/>
        <w:numPr>
          <w:ilvl w:val="0"/>
          <w:numId w:val="1"/>
        </w:numPr>
      </w:pPr>
      <w:r>
        <w:t>I scared myself when I waked past the mirror.</w:t>
      </w:r>
    </w:p>
    <w:p w:rsidR="00C4632D" w:rsidRDefault="00C4632D" w:rsidP="00C4632D">
      <w:pPr>
        <w:pStyle w:val="ListParagraph"/>
        <w:numPr>
          <w:ilvl w:val="0"/>
          <w:numId w:val="1"/>
        </w:numPr>
      </w:pPr>
      <w:r>
        <w:t>You shouldn’t blame yourself.</w:t>
      </w:r>
    </w:p>
    <w:p w:rsidR="00C4632D" w:rsidRDefault="00C4632D" w:rsidP="00C4632D">
      <w:pPr>
        <w:pStyle w:val="ListParagraph"/>
        <w:numPr>
          <w:ilvl w:val="0"/>
          <w:numId w:val="1"/>
        </w:numPr>
      </w:pPr>
      <w:r>
        <w:t>He wants to do it himself.</w:t>
      </w:r>
    </w:p>
    <w:p w:rsidR="00C4632D" w:rsidRDefault="00C4632D" w:rsidP="00C4632D">
      <w:pPr>
        <w:pStyle w:val="ListParagraph"/>
        <w:numPr>
          <w:ilvl w:val="0"/>
          <w:numId w:val="1"/>
        </w:numPr>
      </w:pPr>
      <w:r>
        <w:t>She doesn’t trust herself.</w:t>
      </w:r>
    </w:p>
    <w:p w:rsidR="00C4632D" w:rsidRDefault="00C4632D" w:rsidP="00C4632D">
      <w:pPr>
        <w:pStyle w:val="ListParagraph"/>
        <w:numPr>
          <w:ilvl w:val="0"/>
          <w:numId w:val="1"/>
        </w:numPr>
      </w:pPr>
      <w:r>
        <w:t>We wondered that ourselves!</w:t>
      </w:r>
    </w:p>
    <w:p w:rsidR="00C4632D" w:rsidRDefault="00C4632D" w:rsidP="00C4632D">
      <w:pPr>
        <w:pStyle w:val="ListParagraph"/>
        <w:numPr>
          <w:ilvl w:val="0"/>
          <w:numId w:val="1"/>
        </w:numPr>
      </w:pPr>
      <w:r>
        <w:t>They took it upon themselves to pay the bill for all of us.</w:t>
      </w:r>
    </w:p>
    <w:p w:rsidR="00C4632D" w:rsidRDefault="00C4632D" w:rsidP="00C4632D"/>
    <w:p w:rsidR="00C4632D" w:rsidRDefault="00C4632D" w:rsidP="00C4632D"/>
    <w:p w:rsidR="00C4632D" w:rsidRDefault="00C4632D" w:rsidP="00C4632D"/>
    <w:p w:rsidR="00C4632D" w:rsidRDefault="00C4632D" w:rsidP="00C4632D"/>
    <w:p w:rsidR="00C4632D" w:rsidRDefault="00C4632D" w:rsidP="00C4632D"/>
    <w:p w:rsidR="00C4632D" w:rsidRDefault="00C4632D" w:rsidP="00C4632D"/>
    <w:p w:rsidR="00C4632D" w:rsidRDefault="00C4632D" w:rsidP="00C4632D"/>
    <w:p w:rsidR="00C4632D" w:rsidRDefault="00C4632D" w:rsidP="00C4632D"/>
    <w:p w:rsidR="00C4632D" w:rsidRDefault="00C4632D" w:rsidP="00C4632D">
      <w:r>
        <w:lastRenderedPageBreak/>
        <w:t>Exercises 5</w:t>
      </w:r>
    </w:p>
    <w:p w:rsidR="00C4632D" w:rsidRDefault="00C4632D" w:rsidP="00C4632D">
      <w:pPr>
        <w:pStyle w:val="ListParagraph"/>
        <w:numPr>
          <w:ilvl w:val="0"/>
          <w:numId w:val="2"/>
        </w:numPr>
      </w:pPr>
      <w:r>
        <w:t xml:space="preserve">“I can tell you which chapters the quiz will cover, </w:t>
      </w:r>
      <w:proofErr w:type="gramStart"/>
      <w:r>
        <w:t>“ Mrs</w:t>
      </w:r>
      <w:proofErr w:type="gramEnd"/>
      <w:r>
        <w:t>. Halverson told the class.</w:t>
      </w:r>
    </w:p>
    <w:p w:rsidR="00C4632D" w:rsidRDefault="00C4632D" w:rsidP="00C4632D"/>
    <w:p w:rsidR="00C4632D" w:rsidRDefault="00C4632D" w:rsidP="00C4632D"/>
    <w:p w:rsidR="00C4632D" w:rsidRDefault="00C4632D" w:rsidP="00C4632D">
      <w:pPr>
        <w:ind w:left="720"/>
      </w:pPr>
      <w:r>
        <w:t>I – Mrs. Halverson</w:t>
      </w:r>
      <w:r>
        <w:tab/>
        <w:t>you – the students in the class</w:t>
      </w:r>
    </w:p>
    <w:p w:rsidR="00C4632D" w:rsidRDefault="00C4632D" w:rsidP="00C4632D"/>
    <w:p w:rsidR="00C4632D" w:rsidRDefault="00C4632D" w:rsidP="00C4632D">
      <w:pPr>
        <w:pStyle w:val="ListParagraph"/>
        <w:numPr>
          <w:ilvl w:val="0"/>
          <w:numId w:val="2"/>
        </w:numPr>
      </w:pPr>
      <w:r>
        <w:t>The driver had another cup of coffee before she continued her journey.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  <w:r>
        <w:t>She – the driver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  <w:numPr>
          <w:ilvl w:val="0"/>
          <w:numId w:val="2"/>
        </w:numPr>
      </w:pPr>
      <w:r>
        <w:t>I think the bicycle has a flat tire,” reported Joe gloomily.</w:t>
      </w:r>
    </w:p>
    <w:p w:rsidR="00C4632D" w:rsidRDefault="00C4632D" w:rsidP="00C4632D">
      <w:pPr>
        <w:pStyle w:val="ListParagraph"/>
      </w:pPr>
    </w:p>
    <w:p w:rsidR="00C4632D" w:rsidRDefault="00C4632D" w:rsidP="00C4632D"/>
    <w:p w:rsidR="00C4632D" w:rsidRDefault="00C4632D" w:rsidP="00C4632D">
      <w:pPr>
        <w:ind w:left="720"/>
      </w:pPr>
      <w:r>
        <w:t>I – Joe</w:t>
      </w:r>
      <w:r>
        <w:tab/>
      </w:r>
    </w:p>
    <w:p w:rsidR="00C4632D" w:rsidRDefault="00C4632D" w:rsidP="00C4632D"/>
    <w:p w:rsidR="00C4632D" w:rsidRDefault="00C4632D" w:rsidP="00C4632D">
      <w:pPr>
        <w:pStyle w:val="ListParagraph"/>
        <w:numPr>
          <w:ilvl w:val="0"/>
          <w:numId w:val="2"/>
        </w:numPr>
      </w:pPr>
      <w:r>
        <w:t>The students decorated the gym themselves.</w:t>
      </w:r>
    </w:p>
    <w:p w:rsidR="00C4632D" w:rsidRDefault="00C4632D" w:rsidP="00C4632D"/>
    <w:p w:rsidR="00C4632D" w:rsidRDefault="00C4632D" w:rsidP="00C4632D">
      <w:pPr>
        <w:ind w:left="720"/>
      </w:pPr>
    </w:p>
    <w:p w:rsidR="00C4632D" w:rsidRDefault="00C4632D" w:rsidP="00C4632D">
      <w:pPr>
        <w:ind w:left="720"/>
      </w:pPr>
      <w:r>
        <w:t>Themselves – students</w:t>
      </w:r>
    </w:p>
    <w:p w:rsidR="00C4632D" w:rsidRDefault="00C4632D" w:rsidP="00C4632D">
      <w:pPr>
        <w:ind w:left="720"/>
      </w:pPr>
    </w:p>
    <w:p w:rsidR="00C4632D" w:rsidRDefault="00C4632D" w:rsidP="00C4632D">
      <w:pPr>
        <w:pStyle w:val="ListParagraph"/>
        <w:numPr>
          <w:ilvl w:val="0"/>
          <w:numId w:val="2"/>
        </w:numPr>
      </w:pPr>
      <w:r>
        <w:t>Jane asked the students to let her know when they were ready.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  <w:r>
        <w:t>Her – Jane</w:t>
      </w:r>
      <w:r>
        <w:tab/>
      </w:r>
      <w:r>
        <w:tab/>
        <w:t>they – the students</w:t>
      </w:r>
    </w:p>
    <w:p w:rsidR="00C4632D" w:rsidRDefault="00C4632D" w:rsidP="00C4632D"/>
    <w:p w:rsidR="00C4632D" w:rsidRDefault="00C4632D" w:rsidP="00C4632D">
      <w:pPr>
        <w:pStyle w:val="ListParagraph"/>
        <w:numPr>
          <w:ilvl w:val="0"/>
          <w:numId w:val="2"/>
        </w:numPr>
      </w:pPr>
      <w:r>
        <w:t>Bert asked himself how he could have missed so many shots.</w:t>
      </w:r>
    </w:p>
    <w:p w:rsidR="00C4632D" w:rsidRDefault="00C4632D" w:rsidP="00C4632D"/>
    <w:p w:rsidR="00C4632D" w:rsidRDefault="00C4632D" w:rsidP="00C4632D"/>
    <w:p w:rsidR="00C4632D" w:rsidRDefault="00C4632D" w:rsidP="00C4632D"/>
    <w:p w:rsidR="00C4632D" w:rsidRDefault="00C4632D" w:rsidP="00C4632D">
      <w:pPr>
        <w:ind w:left="720"/>
      </w:pPr>
      <w:r>
        <w:t>Himself – Bert</w:t>
      </w:r>
      <w:r>
        <w:tab/>
      </w:r>
      <w:r>
        <w:tab/>
        <w:t>he - Bert</w:t>
      </w:r>
    </w:p>
    <w:p w:rsidR="00C4632D" w:rsidRDefault="00C4632D" w:rsidP="00C4632D"/>
    <w:p w:rsidR="00C4632D" w:rsidRDefault="00C4632D" w:rsidP="00C4632D">
      <w:pPr>
        <w:pStyle w:val="ListParagraph"/>
        <w:numPr>
          <w:ilvl w:val="0"/>
          <w:numId w:val="2"/>
        </w:numPr>
      </w:pPr>
      <w:r>
        <w:t>Jane and Ida decided they would try out for the team.</w:t>
      </w:r>
    </w:p>
    <w:p w:rsidR="00C4632D" w:rsidRDefault="00C4632D" w:rsidP="00C4632D">
      <w:pPr>
        <w:pStyle w:val="ListParagraph"/>
      </w:pPr>
    </w:p>
    <w:p w:rsidR="00C4632D" w:rsidRDefault="00C4632D" w:rsidP="00C4632D"/>
    <w:p w:rsidR="00C4632D" w:rsidRDefault="00C4632D" w:rsidP="00C4632D">
      <w:pPr>
        <w:ind w:left="720"/>
      </w:pPr>
      <w:r>
        <w:t>They – Jane and Ida</w:t>
      </w:r>
    </w:p>
    <w:p w:rsidR="00C4632D" w:rsidRDefault="00C4632D" w:rsidP="00C4632D"/>
    <w:p w:rsidR="00C4632D" w:rsidRDefault="00C4632D" w:rsidP="00C4632D">
      <w:pPr>
        <w:pStyle w:val="ListParagraph"/>
        <w:numPr>
          <w:ilvl w:val="0"/>
          <w:numId w:val="2"/>
        </w:numPr>
      </w:pPr>
      <w:r>
        <w:t>Edward and Ronald are demonstrating their tricks of magic.</w:t>
      </w:r>
    </w:p>
    <w:p w:rsidR="00C4632D" w:rsidRDefault="00C4632D" w:rsidP="00C4632D"/>
    <w:p w:rsidR="00C4632D" w:rsidRDefault="00C4632D" w:rsidP="00C4632D"/>
    <w:p w:rsidR="00C4632D" w:rsidRDefault="00C4632D" w:rsidP="00C4632D">
      <w:pPr>
        <w:ind w:left="720"/>
      </w:pPr>
      <w:r>
        <w:t>Their – Edward and Ronald</w:t>
      </w:r>
    </w:p>
    <w:p w:rsidR="00C4632D" w:rsidRDefault="00C4632D" w:rsidP="00C4632D"/>
    <w:p w:rsidR="00C4632D" w:rsidRDefault="00C4632D" w:rsidP="00C4632D">
      <w:pPr>
        <w:pStyle w:val="ListParagraph"/>
        <w:numPr>
          <w:ilvl w:val="0"/>
          <w:numId w:val="2"/>
        </w:numPr>
      </w:pPr>
      <w:r>
        <w:t>Mr. Kent said to let him know when Theresa arrives.</w:t>
      </w:r>
    </w:p>
    <w:p w:rsidR="00C4632D" w:rsidRDefault="00C4632D" w:rsidP="00C4632D"/>
    <w:p w:rsidR="00C4632D" w:rsidRDefault="00C4632D" w:rsidP="00C4632D"/>
    <w:p w:rsidR="00C4632D" w:rsidRDefault="00C4632D" w:rsidP="00C4632D">
      <w:pPr>
        <w:ind w:left="720"/>
      </w:pPr>
      <w:r>
        <w:t>Him – Mr. Kent</w:t>
      </w:r>
      <w:r>
        <w:tab/>
      </w:r>
    </w:p>
    <w:p w:rsidR="00C4632D" w:rsidRDefault="00C4632D" w:rsidP="00C4632D"/>
    <w:p w:rsidR="00C4632D" w:rsidRDefault="00C4632D" w:rsidP="00C4632D">
      <w:pPr>
        <w:pStyle w:val="ListParagraph"/>
        <w:numPr>
          <w:ilvl w:val="0"/>
          <w:numId w:val="2"/>
        </w:numPr>
      </w:pPr>
      <w:r>
        <w:t>Grace said she felt the part was not for her.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ind w:left="720"/>
      </w:pPr>
      <w:r>
        <w:t>She – Grace</w:t>
      </w:r>
      <w:r>
        <w:tab/>
      </w:r>
      <w:r>
        <w:tab/>
        <w:t xml:space="preserve">Her - Grace </w:t>
      </w:r>
    </w:p>
    <w:p w:rsidR="00C4632D" w:rsidRDefault="00C4632D" w:rsidP="00C4632D">
      <w:r>
        <w:lastRenderedPageBreak/>
        <w:t>Exercise 6</w:t>
      </w:r>
    </w:p>
    <w:p w:rsidR="00C4632D" w:rsidRDefault="00C4632D" w:rsidP="00C4632D">
      <w:pPr>
        <w:pStyle w:val="ListParagraph"/>
        <w:numPr>
          <w:ilvl w:val="0"/>
          <w:numId w:val="3"/>
        </w:numPr>
      </w:pPr>
      <w:r>
        <w:t>The plane gained speed as the plane taxied down the runway.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  <w:r>
        <w:t>The plane gained spe</w:t>
      </w:r>
      <w:r>
        <w:t xml:space="preserve">ed as it </w:t>
      </w:r>
      <w:r>
        <w:t>taxied down the runway.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  <w:numPr>
          <w:ilvl w:val="0"/>
          <w:numId w:val="3"/>
        </w:numPr>
      </w:pPr>
      <w:r>
        <w:t>Christine finished the book and returned the book to the library.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  <w:r>
        <w:t xml:space="preserve">Christine finished the book and returned </w:t>
      </w:r>
      <w:r>
        <w:t>it</w:t>
      </w:r>
      <w:r>
        <w:t xml:space="preserve"> to the library.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  <w:numPr>
          <w:ilvl w:val="0"/>
          <w:numId w:val="3"/>
        </w:numPr>
      </w:pPr>
      <w:r>
        <w:t>When Marilyn met Arthur, Marilyn told Arthur that Marilyn knew Arthur’s sister.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  <w:r>
        <w:t xml:space="preserve">When Marilyn met Arthur, </w:t>
      </w:r>
      <w:r>
        <w:t>she</w:t>
      </w:r>
      <w:r>
        <w:t xml:space="preserve"> told </w:t>
      </w:r>
      <w:r>
        <w:t>him</w:t>
      </w:r>
      <w:r>
        <w:t xml:space="preserve"> that </w:t>
      </w:r>
      <w:r>
        <w:t>she</w:t>
      </w:r>
      <w:r>
        <w:t xml:space="preserve"> knew </w:t>
      </w:r>
      <w:r>
        <w:t>his</w:t>
      </w:r>
      <w:r>
        <w:t xml:space="preserve"> sister.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  <w:numPr>
          <w:ilvl w:val="0"/>
          <w:numId w:val="3"/>
        </w:numPr>
      </w:pPr>
      <w:r>
        <w:t>The parents of the mountain climbers prepared the parents of the mountain climbers for the bad news.</w:t>
      </w:r>
    </w:p>
    <w:p w:rsidR="00C4632D" w:rsidRDefault="00C4632D" w:rsidP="00C4632D"/>
    <w:p w:rsidR="00C4632D" w:rsidRDefault="00C4632D" w:rsidP="00C4632D"/>
    <w:p w:rsidR="00C4632D" w:rsidRDefault="00C4632D" w:rsidP="00C4632D">
      <w:pPr>
        <w:ind w:firstLine="720"/>
      </w:pPr>
      <w:r>
        <w:t xml:space="preserve">The parents of the mountain climbers prepared </w:t>
      </w:r>
      <w:r>
        <w:t>themselves</w:t>
      </w:r>
      <w:r>
        <w:t xml:space="preserve"> for the bad news.</w:t>
      </w:r>
    </w:p>
    <w:p w:rsidR="00C4632D" w:rsidRDefault="00C4632D" w:rsidP="00C4632D"/>
    <w:p w:rsidR="00C4632D" w:rsidRDefault="00C4632D" w:rsidP="00C4632D">
      <w:pPr>
        <w:pStyle w:val="ListParagraph"/>
        <w:numPr>
          <w:ilvl w:val="0"/>
          <w:numId w:val="3"/>
        </w:numPr>
      </w:pPr>
      <w:r>
        <w:t>Roger doesn’t like the city but Roger commutes to the city every day.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  <w:r>
        <w:t xml:space="preserve">Roger doesn’t like the city but </w:t>
      </w:r>
      <w:r>
        <w:t>he</w:t>
      </w:r>
      <w:r>
        <w:t xml:space="preserve"> commutes to the city every day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  <w:numPr>
          <w:ilvl w:val="0"/>
          <w:numId w:val="3"/>
        </w:numPr>
      </w:pPr>
      <w:r>
        <w:t>Dana asked Barbara, “Will Barbara have a soda with Dana?”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  <w:r>
        <w:t xml:space="preserve">Dana asked Barbara, “Will </w:t>
      </w:r>
      <w:r>
        <w:t>you</w:t>
      </w:r>
      <w:r>
        <w:t xml:space="preserve"> have a soda with </w:t>
      </w:r>
      <w:r>
        <w:t>me</w:t>
      </w:r>
      <w:r>
        <w:t>?”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  <w:numPr>
          <w:ilvl w:val="0"/>
          <w:numId w:val="3"/>
        </w:numPr>
      </w:pPr>
      <w:r>
        <w:t>Lydia enjoys biology and astronomy because biology and astronomy explain many mysteries to Lydia.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  <w:r>
        <w:t xml:space="preserve">Lydia enjoys biology and astronomy because </w:t>
      </w:r>
      <w:r>
        <w:t>they</w:t>
      </w:r>
      <w:r>
        <w:t xml:space="preserve"> explain many mysteries to </w:t>
      </w:r>
      <w:r>
        <w:t>her</w:t>
      </w:r>
      <w:r>
        <w:t>.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  <w:numPr>
          <w:ilvl w:val="0"/>
          <w:numId w:val="3"/>
        </w:numPr>
      </w:pPr>
      <w:r>
        <w:t>The roses had hardly opened before the rose’s petals began to drop.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  <w:r>
        <w:t>The roses had</w:t>
      </w:r>
      <w:r>
        <w:t xml:space="preserve"> hardly opened before their</w:t>
      </w:r>
      <w:r>
        <w:t xml:space="preserve"> petals began to drop.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  <w:numPr>
          <w:ilvl w:val="0"/>
          <w:numId w:val="3"/>
        </w:numPr>
      </w:pPr>
      <w:r>
        <w:t>Ben confessed, “Ben does not know what the sport of curling is.”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  <w:r>
        <w:t>Ben confessed, “</w:t>
      </w:r>
      <w:r>
        <w:t>I   do</w:t>
      </w:r>
      <w:r>
        <w:t xml:space="preserve"> know what the sport of curling is.”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  <w:numPr>
          <w:ilvl w:val="0"/>
          <w:numId w:val="3"/>
        </w:numPr>
      </w:pPr>
      <w:r>
        <w:lastRenderedPageBreak/>
        <w:t>When the electrician arrived, the electrician found that several power lines had been blown down.</w:t>
      </w: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</w:p>
    <w:p w:rsidR="00C4632D" w:rsidRDefault="00C4632D" w:rsidP="00C4632D">
      <w:pPr>
        <w:pStyle w:val="ListParagraph"/>
      </w:pPr>
      <w:r>
        <w:t xml:space="preserve">When the electrician arrived, </w:t>
      </w:r>
      <w:r>
        <w:t>he</w:t>
      </w:r>
      <w:bookmarkStart w:id="0" w:name="_GoBack"/>
      <w:bookmarkEnd w:id="0"/>
      <w:r>
        <w:t xml:space="preserve"> found that several power lines had been blown down</w:t>
      </w:r>
      <w:r>
        <w:t>.</w:t>
      </w:r>
    </w:p>
    <w:sectPr w:rsidR="00C4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B16"/>
    <w:multiLevelType w:val="hybridMultilevel"/>
    <w:tmpl w:val="850E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0DE0"/>
    <w:multiLevelType w:val="hybridMultilevel"/>
    <w:tmpl w:val="F452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C4E3C"/>
    <w:multiLevelType w:val="hybridMultilevel"/>
    <w:tmpl w:val="88F0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2D"/>
    <w:rsid w:val="00191DE9"/>
    <w:rsid w:val="001A3049"/>
    <w:rsid w:val="00BA7884"/>
    <w:rsid w:val="00C4632D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75775-854C-4CBD-B6E2-BE856589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2017-10-27T18:47:00Z</dcterms:created>
  <dcterms:modified xsi:type="dcterms:W3CDTF">2017-10-27T19:25:00Z</dcterms:modified>
</cp:coreProperties>
</file>