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C04" w:rsidRPr="00646229" w:rsidRDefault="00F70C04" w:rsidP="00F70C04">
      <w:pPr>
        <w:contextualSpacing/>
        <w:rPr>
          <w:rFonts w:ascii="Book Antiqua" w:hAnsi="Book Antiqua" w:cs="Arial"/>
          <w:b/>
          <w:sz w:val="24"/>
          <w:szCs w:val="24"/>
        </w:rPr>
      </w:pPr>
      <w:r w:rsidRPr="00646229">
        <w:rPr>
          <w:rFonts w:ascii="Book Antiqua" w:hAnsi="Book Antiqua" w:cs="Arial"/>
          <w:b/>
          <w:sz w:val="24"/>
          <w:szCs w:val="24"/>
        </w:rPr>
        <w:t>Physical Map of North America - Day 5 Places to Label</w:t>
      </w:r>
    </w:p>
    <w:p w:rsidR="007D6B1E" w:rsidRPr="00646229" w:rsidRDefault="00E7397A">
      <w:pPr>
        <w:rPr>
          <w:rFonts w:ascii="Book Antiqua" w:hAnsi="Book Antiqua"/>
          <w:sz w:val="24"/>
          <w:szCs w:val="24"/>
        </w:rPr>
      </w:pPr>
    </w:p>
    <w:p w:rsidR="00F70C04" w:rsidRPr="00646229" w:rsidRDefault="00F70C04" w:rsidP="00F70C04">
      <w:pPr>
        <w:pStyle w:val="ListParagraph"/>
        <w:numPr>
          <w:ilvl w:val="0"/>
          <w:numId w:val="1"/>
        </w:numPr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646229">
        <w:rPr>
          <w:rFonts w:ascii="Book Antiqua" w:hAnsi="Book Antiqua" w:cs="Helvetica"/>
          <w:sz w:val="24"/>
          <w:szCs w:val="24"/>
          <w:shd w:val="clear" w:color="auto" w:fill="FFFFFF"/>
        </w:rPr>
        <w:t>The Great Plains</w:t>
      </w:r>
    </w:p>
    <w:p w:rsidR="00F70C04" w:rsidRPr="00646229" w:rsidRDefault="00F70C04" w:rsidP="00F70C04">
      <w:pPr>
        <w:pStyle w:val="ListParagraph"/>
        <w:numPr>
          <w:ilvl w:val="0"/>
          <w:numId w:val="1"/>
        </w:numPr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646229">
        <w:rPr>
          <w:rFonts w:ascii="Book Antiqua" w:hAnsi="Book Antiqua"/>
          <w:sz w:val="24"/>
          <w:szCs w:val="24"/>
        </w:rPr>
        <w:t xml:space="preserve">Rocky Mountains / Rockies </w:t>
      </w:r>
    </w:p>
    <w:p w:rsidR="00F70C04" w:rsidRPr="00646229" w:rsidRDefault="00F70C04" w:rsidP="00F70C04">
      <w:pPr>
        <w:pStyle w:val="ListParagraph"/>
        <w:numPr>
          <w:ilvl w:val="1"/>
          <w:numId w:val="1"/>
        </w:numPr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646229">
        <w:rPr>
          <w:rFonts w:ascii="Book Antiqua" w:hAnsi="Book Antiqua" w:cs="Helvetica"/>
          <w:sz w:val="24"/>
          <w:szCs w:val="24"/>
          <w:shd w:val="clear" w:color="auto" w:fill="FFFFFF"/>
        </w:rPr>
        <w:t>Colorado River</w:t>
      </w:r>
    </w:p>
    <w:p w:rsidR="00F70C04" w:rsidRPr="00646229" w:rsidRDefault="00F70C04" w:rsidP="00F70C04">
      <w:pPr>
        <w:pStyle w:val="ListParagraph"/>
        <w:numPr>
          <w:ilvl w:val="2"/>
          <w:numId w:val="1"/>
        </w:numPr>
        <w:rPr>
          <w:rFonts w:ascii="Book Antiqua" w:hAnsi="Book Antiqua"/>
          <w:sz w:val="24"/>
          <w:szCs w:val="24"/>
          <w:u w:val="single"/>
        </w:rPr>
      </w:pPr>
      <w:r w:rsidRPr="00646229">
        <w:rPr>
          <w:rFonts w:ascii="Book Antiqua" w:hAnsi="Book Antiqua" w:cs="Helvetica"/>
          <w:sz w:val="24"/>
          <w:szCs w:val="24"/>
          <w:shd w:val="clear" w:color="auto" w:fill="FFFFFF"/>
        </w:rPr>
        <w:t>The Grand Canyon</w:t>
      </w:r>
    </w:p>
    <w:p w:rsidR="00F70C04" w:rsidRPr="00646229" w:rsidRDefault="00F70C04" w:rsidP="00F70C04">
      <w:pPr>
        <w:pStyle w:val="ListParagraph"/>
        <w:numPr>
          <w:ilvl w:val="0"/>
          <w:numId w:val="1"/>
        </w:numPr>
        <w:rPr>
          <w:rFonts w:ascii="Book Antiqua" w:hAnsi="Book Antiqua"/>
          <w:sz w:val="24"/>
          <w:szCs w:val="24"/>
        </w:rPr>
      </w:pPr>
      <w:r w:rsidRPr="00646229">
        <w:rPr>
          <w:rFonts w:ascii="Book Antiqua" w:hAnsi="Book Antiqua"/>
          <w:sz w:val="24"/>
          <w:szCs w:val="24"/>
        </w:rPr>
        <w:t xml:space="preserve">Sierra </w:t>
      </w:r>
      <w:proofErr w:type="spellStart"/>
      <w:r w:rsidRPr="00646229">
        <w:rPr>
          <w:rFonts w:ascii="Book Antiqua" w:hAnsi="Book Antiqua"/>
          <w:sz w:val="24"/>
          <w:szCs w:val="24"/>
        </w:rPr>
        <w:t>Nevadas</w:t>
      </w:r>
      <w:proofErr w:type="spellEnd"/>
      <w:r w:rsidRPr="00646229">
        <w:rPr>
          <w:rFonts w:ascii="Book Antiqua" w:hAnsi="Book Antiqua"/>
          <w:sz w:val="24"/>
          <w:szCs w:val="24"/>
        </w:rPr>
        <w:t xml:space="preserve"> </w:t>
      </w:r>
    </w:p>
    <w:p w:rsidR="00F70C04" w:rsidRPr="00646229" w:rsidRDefault="00F70C04" w:rsidP="00F70C04">
      <w:pPr>
        <w:pStyle w:val="ListParagraph"/>
        <w:numPr>
          <w:ilvl w:val="0"/>
          <w:numId w:val="1"/>
        </w:numPr>
        <w:rPr>
          <w:rFonts w:ascii="Book Antiqua" w:hAnsi="Book Antiqua" w:cstheme="minorHAnsi"/>
          <w:color w:val="555555"/>
          <w:sz w:val="24"/>
          <w:szCs w:val="24"/>
          <w:shd w:val="clear" w:color="auto" w:fill="FFFFFF"/>
        </w:rPr>
      </w:pPr>
      <w:r w:rsidRPr="00646229">
        <w:rPr>
          <w:rFonts w:ascii="Book Antiqua" w:hAnsi="Book Antiqua" w:cs="Helvetica"/>
          <w:sz w:val="24"/>
          <w:szCs w:val="24"/>
          <w:shd w:val="clear" w:color="auto" w:fill="FFFFFF"/>
        </w:rPr>
        <w:t xml:space="preserve">The Great Basin  </w:t>
      </w:r>
    </w:p>
    <w:p w:rsidR="00F70C04" w:rsidRPr="00646229" w:rsidRDefault="00F70C04" w:rsidP="00F70C04">
      <w:pPr>
        <w:pStyle w:val="ListParagraph"/>
        <w:numPr>
          <w:ilvl w:val="1"/>
          <w:numId w:val="1"/>
        </w:numPr>
        <w:rPr>
          <w:rFonts w:ascii="Book Antiqua" w:hAnsi="Book Antiqua" w:cstheme="minorHAnsi"/>
          <w:sz w:val="24"/>
          <w:szCs w:val="24"/>
          <w:shd w:val="clear" w:color="auto" w:fill="FFFFFF"/>
        </w:rPr>
      </w:pPr>
      <w:r w:rsidRPr="00646229">
        <w:rPr>
          <w:rFonts w:ascii="Book Antiqua" w:hAnsi="Book Antiqua" w:cstheme="minorHAnsi"/>
          <w:color w:val="555555"/>
          <w:sz w:val="24"/>
          <w:szCs w:val="24"/>
          <w:shd w:val="clear" w:color="auto" w:fill="FFFFFF"/>
        </w:rPr>
        <w:t xml:space="preserve">The Great Salt Lake </w:t>
      </w:r>
    </w:p>
    <w:p w:rsidR="00F70C04" w:rsidRPr="00646229" w:rsidRDefault="00F70C04" w:rsidP="00F70C04">
      <w:pPr>
        <w:pStyle w:val="ListParagraph"/>
        <w:numPr>
          <w:ilvl w:val="0"/>
          <w:numId w:val="1"/>
        </w:numPr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646229">
        <w:rPr>
          <w:rFonts w:ascii="Book Antiqua" w:hAnsi="Book Antiqua" w:cs="Helvetica"/>
          <w:sz w:val="24"/>
          <w:szCs w:val="24"/>
          <w:shd w:val="clear" w:color="auto" w:fill="FFFFFF"/>
        </w:rPr>
        <w:t>Mojave Desert</w:t>
      </w:r>
    </w:p>
    <w:p w:rsidR="00F70C04" w:rsidRPr="00646229" w:rsidRDefault="00F70C04">
      <w:pPr>
        <w:rPr>
          <w:rFonts w:ascii="Book Antiqua" w:hAnsi="Book Antiqua"/>
          <w:sz w:val="24"/>
          <w:szCs w:val="24"/>
        </w:rPr>
      </w:pPr>
    </w:p>
    <w:p w:rsidR="00F70C04" w:rsidRPr="00646229" w:rsidRDefault="00F70C04" w:rsidP="00F70C04">
      <w:pPr>
        <w:contextualSpacing/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646229">
        <w:rPr>
          <w:rFonts w:ascii="Book Antiqua" w:hAnsi="Book Antiqua" w:cs="Helvetica"/>
          <w:b/>
          <w:sz w:val="24"/>
          <w:szCs w:val="24"/>
          <w:shd w:val="clear" w:color="auto" w:fill="FFFFFF"/>
        </w:rPr>
        <w:t>The Great Plains</w:t>
      </w:r>
      <w:r w:rsidRPr="00646229">
        <w:rPr>
          <w:rFonts w:ascii="Book Antiqua" w:hAnsi="Book Antiqua" w:cs="Helvetica"/>
          <w:sz w:val="24"/>
          <w:szCs w:val="24"/>
          <w:shd w:val="clear" w:color="auto" w:fill="FFFFFF"/>
        </w:rPr>
        <w:t xml:space="preserve"> </w:t>
      </w:r>
    </w:p>
    <w:p w:rsidR="00F70C04" w:rsidRPr="00646229" w:rsidRDefault="00F70C04" w:rsidP="00F70C04">
      <w:pPr>
        <w:pStyle w:val="ListParagraph"/>
        <w:numPr>
          <w:ilvl w:val="0"/>
          <w:numId w:val="2"/>
        </w:numPr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646229">
        <w:rPr>
          <w:rFonts w:ascii="Book Antiqua" w:hAnsi="Book Antiqua" w:cs="Helvetica"/>
          <w:sz w:val="24"/>
          <w:szCs w:val="24"/>
          <w:shd w:val="clear" w:color="auto" w:fill="FFFFFF"/>
        </w:rPr>
        <w:t>a grassland</w:t>
      </w:r>
    </w:p>
    <w:p w:rsidR="00F70C04" w:rsidRPr="00646229" w:rsidRDefault="00F70C04" w:rsidP="00F70C04">
      <w:pPr>
        <w:pStyle w:val="ListParagraph"/>
        <w:numPr>
          <w:ilvl w:val="0"/>
          <w:numId w:val="2"/>
        </w:numPr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646229">
        <w:rPr>
          <w:rFonts w:ascii="Book Antiqua" w:hAnsi="Book Antiqua" w:cs="Helvetica"/>
          <w:sz w:val="24"/>
          <w:szCs w:val="24"/>
          <w:shd w:val="clear" w:color="auto" w:fill="FFFFFF"/>
        </w:rPr>
        <w:t>the largest biome in North America</w:t>
      </w:r>
    </w:p>
    <w:p w:rsidR="00F70C04" w:rsidRPr="00646229" w:rsidRDefault="00F70C04" w:rsidP="00F70C04">
      <w:pPr>
        <w:pStyle w:val="ListParagraph"/>
        <w:numPr>
          <w:ilvl w:val="0"/>
          <w:numId w:val="2"/>
        </w:numPr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646229">
        <w:rPr>
          <w:rFonts w:ascii="Book Antiqua" w:hAnsi="Book Antiqua" w:cs="Helvetica"/>
          <w:sz w:val="24"/>
          <w:szCs w:val="24"/>
          <w:shd w:val="clear" w:color="auto" w:fill="FFFFFF"/>
        </w:rPr>
        <w:t>extreme weather prevents the growth of large plants but is perfectly suited to the native grasses</w:t>
      </w:r>
    </w:p>
    <w:p w:rsidR="00F70C04" w:rsidRPr="00646229" w:rsidRDefault="00F70C04" w:rsidP="00F70C04">
      <w:pPr>
        <w:pStyle w:val="ListParagraph"/>
        <w:numPr>
          <w:ilvl w:val="0"/>
          <w:numId w:val="2"/>
        </w:numPr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646229">
        <w:rPr>
          <w:rFonts w:ascii="Book Antiqua" w:hAnsi="Book Antiqua" w:cs="Helvetica"/>
          <w:sz w:val="24"/>
          <w:szCs w:val="24"/>
          <w:shd w:val="clear" w:color="auto" w:fill="FFFFFF"/>
        </w:rPr>
        <w:t>Native animal species include bison, prairie dogs, and grasshoppers</w:t>
      </w:r>
    </w:p>
    <w:p w:rsidR="00F70C04" w:rsidRPr="00646229" w:rsidRDefault="00F70C04" w:rsidP="00F70C04">
      <w:pPr>
        <w:pStyle w:val="ListParagraph"/>
        <w:numPr>
          <w:ilvl w:val="0"/>
          <w:numId w:val="2"/>
        </w:numPr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646229">
        <w:rPr>
          <w:rFonts w:ascii="Book Antiqua" w:hAnsi="Book Antiqua" w:cs="Helvetica"/>
          <w:sz w:val="24"/>
          <w:szCs w:val="24"/>
          <w:shd w:val="clear" w:color="auto" w:fill="FFFFFF"/>
        </w:rPr>
        <w:t>at first used mostly for herding cattle, later used for growing grain, grain grown in this region today feeds a large part of the world</w:t>
      </w:r>
    </w:p>
    <w:p w:rsidR="00F70C04" w:rsidRPr="00646229" w:rsidRDefault="00F70C04" w:rsidP="00F70C04">
      <w:pPr>
        <w:contextualSpacing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646229" w:rsidRPr="00646229" w:rsidRDefault="00F70C04" w:rsidP="00F70C04">
      <w:pPr>
        <w:contextualSpacing/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646229">
        <w:rPr>
          <w:rFonts w:ascii="Book Antiqua" w:hAnsi="Book Antiqua" w:cs="Helvetica"/>
          <w:sz w:val="24"/>
          <w:szCs w:val="24"/>
          <w:shd w:val="clear" w:color="auto" w:fill="FFFFFF"/>
        </w:rPr>
        <w:t xml:space="preserve"> </w:t>
      </w:r>
      <w:r w:rsidRPr="00646229"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2825750" cy="1852575"/>
            <wp:effectExtent l="0" t="0" r="0" b="0"/>
            <wp:docPr id="20" name="Picture 5" descr="Image result for map of the great pl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p of the great plai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21" cy="185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229" w:rsidRPr="00646229">
        <w:rPr>
          <w:rFonts w:ascii="Book Antiqua" w:hAnsi="Book Antiqua" w:cs="Helvetica"/>
          <w:sz w:val="24"/>
          <w:szCs w:val="24"/>
          <w:shd w:val="clear" w:color="auto" w:fill="FFFFFF"/>
        </w:rPr>
        <w:t xml:space="preserve"> </w:t>
      </w:r>
      <w:r w:rsidR="00646229" w:rsidRPr="00646229">
        <w:rPr>
          <w:rFonts w:ascii="Book Antiqua" w:hAnsi="Book Antiqua" w:cs="Helvetica"/>
          <w:sz w:val="24"/>
          <w:szCs w:val="24"/>
          <w:shd w:val="clear" w:color="auto" w:fill="FFFFFF"/>
        </w:rPr>
        <w:drawing>
          <wp:inline distT="0" distB="0" distL="0" distR="0">
            <wp:extent cx="2877283" cy="1466850"/>
            <wp:effectExtent l="19050" t="0" r="0" b="0"/>
            <wp:docPr id="37" name="Picture 22" descr="Image result for the great plains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the great plains animal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85" cy="14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04" w:rsidRPr="00646229" w:rsidRDefault="00F70C04">
      <w:pPr>
        <w:rPr>
          <w:rFonts w:ascii="Book Antiqua" w:hAnsi="Book Antiqua"/>
          <w:sz w:val="24"/>
          <w:szCs w:val="24"/>
        </w:rPr>
      </w:pPr>
    </w:p>
    <w:p w:rsidR="00646229" w:rsidRPr="00646229" w:rsidRDefault="00646229" w:rsidP="00646229">
      <w:pPr>
        <w:contextualSpacing/>
        <w:rPr>
          <w:rFonts w:ascii="Book Antiqua" w:hAnsi="Book Antiqua"/>
          <w:b/>
          <w:sz w:val="24"/>
          <w:szCs w:val="24"/>
        </w:rPr>
      </w:pPr>
    </w:p>
    <w:p w:rsidR="00646229" w:rsidRPr="00646229" w:rsidRDefault="00646229" w:rsidP="00646229">
      <w:pPr>
        <w:contextualSpacing/>
        <w:rPr>
          <w:rFonts w:ascii="Book Antiqua" w:hAnsi="Book Antiqua"/>
          <w:b/>
          <w:sz w:val="24"/>
          <w:szCs w:val="24"/>
        </w:rPr>
      </w:pPr>
    </w:p>
    <w:p w:rsidR="00646229" w:rsidRPr="00646229" w:rsidRDefault="00646229" w:rsidP="00646229">
      <w:pPr>
        <w:contextualSpacing/>
        <w:rPr>
          <w:rFonts w:ascii="Book Antiqua" w:hAnsi="Book Antiqua"/>
          <w:b/>
          <w:sz w:val="24"/>
          <w:szCs w:val="24"/>
        </w:rPr>
      </w:pPr>
    </w:p>
    <w:p w:rsidR="00646229" w:rsidRPr="00646229" w:rsidRDefault="00646229" w:rsidP="00646229">
      <w:pPr>
        <w:contextualSpacing/>
        <w:rPr>
          <w:rFonts w:ascii="Book Antiqua" w:hAnsi="Book Antiqua"/>
          <w:b/>
          <w:sz w:val="24"/>
          <w:szCs w:val="24"/>
        </w:rPr>
      </w:pPr>
    </w:p>
    <w:p w:rsidR="00646229" w:rsidRPr="00646229" w:rsidRDefault="00646229" w:rsidP="00646229">
      <w:pPr>
        <w:contextualSpacing/>
        <w:rPr>
          <w:rFonts w:ascii="Book Antiqua" w:hAnsi="Book Antiqua"/>
          <w:b/>
          <w:sz w:val="24"/>
          <w:szCs w:val="24"/>
        </w:rPr>
      </w:pPr>
    </w:p>
    <w:p w:rsidR="00646229" w:rsidRPr="00646229" w:rsidRDefault="00646229" w:rsidP="00646229">
      <w:pPr>
        <w:contextualSpacing/>
        <w:rPr>
          <w:rFonts w:ascii="Book Antiqua" w:hAnsi="Book Antiqua"/>
          <w:b/>
          <w:sz w:val="24"/>
          <w:szCs w:val="24"/>
        </w:rPr>
      </w:pPr>
    </w:p>
    <w:p w:rsidR="00646229" w:rsidRPr="00646229" w:rsidRDefault="00646229" w:rsidP="00646229">
      <w:pPr>
        <w:contextualSpacing/>
        <w:rPr>
          <w:rFonts w:ascii="Book Antiqua" w:hAnsi="Book Antiqua"/>
          <w:b/>
          <w:sz w:val="24"/>
          <w:szCs w:val="24"/>
        </w:rPr>
      </w:pPr>
    </w:p>
    <w:p w:rsidR="00646229" w:rsidRPr="00646229" w:rsidRDefault="00646229" w:rsidP="00646229">
      <w:pPr>
        <w:contextualSpacing/>
        <w:rPr>
          <w:rFonts w:ascii="Book Antiqua" w:hAnsi="Book Antiqua"/>
          <w:b/>
          <w:sz w:val="24"/>
          <w:szCs w:val="24"/>
        </w:rPr>
      </w:pPr>
    </w:p>
    <w:p w:rsidR="00646229" w:rsidRPr="00646229" w:rsidRDefault="00646229" w:rsidP="00646229">
      <w:pPr>
        <w:contextualSpacing/>
        <w:rPr>
          <w:rFonts w:ascii="Book Antiqua" w:hAnsi="Book Antiqua"/>
          <w:b/>
          <w:sz w:val="24"/>
          <w:szCs w:val="24"/>
        </w:rPr>
      </w:pPr>
    </w:p>
    <w:p w:rsidR="00646229" w:rsidRPr="00646229" w:rsidRDefault="00646229" w:rsidP="00646229">
      <w:pPr>
        <w:contextualSpacing/>
        <w:rPr>
          <w:rFonts w:ascii="Book Antiqua" w:hAnsi="Book Antiqua"/>
          <w:b/>
          <w:sz w:val="24"/>
          <w:szCs w:val="24"/>
        </w:rPr>
      </w:pPr>
    </w:p>
    <w:p w:rsidR="00646229" w:rsidRPr="00646229" w:rsidRDefault="00646229" w:rsidP="00646229">
      <w:pPr>
        <w:contextualSpacing/>
        <w:rPr>
          <w:rFonts w:ascii="Book Antiqua" w:hAnsi="Book Antiqua"/>
          <w:b/>
          <w:sz w:val="24"/>
          <w:szCs w:val="24"/>
        </w:rPr>
      </w:pPr>
    </w:p>
    <w:p w:rsidR="00646229" w:rsidRPr="00646229" w:rsidRDefault="00646229" w:rsidP="00646229">
      <w:pPr>
        <w:contextualSpacing/>
        <w:rPr>
          <w:rFonts w:ascii="Book Antiqua" w:hAnsi="Book Antiqua"/>
          <w:b/>
          <w:sz w:val="24"/>
          <w:szCs w:val="24"/>
        </w:rPr>
      </w:pPr>
    </w:p>
    <w:p w:rsidR="00646229" w:rsidRPr="00646229" w:rsidRDefault="00646229" w:rsidP="00646229">
      <w:pPr>
        <w:contextualSpacing/>
        <w:rPr>
          <w:rFonts w:ascii="Book Antiqua" w:hAnsi="Book Antiqua"/>
          <w:sz w:val="24"/>
          <w:szCs w:val="24"/>
        </w:rPr>
      </w:pPr>
      <w:r w:rsidRPr="00646229">
        <w:rPr>
          <w:rFonts w:ascii="Book Antiqua" w:hAnsi="Book Antiqua"/>
          <w:b/>
          <w:sz w:val="24"/>
          <w:szCs w:val="24"/>
        </w:rPr>
        <w:t>The Rocky Mountains</w:t>
      </w:r>
      <w:r w:rsidRPr="00646229">
        <w:rPr>
          <w:rFonts w:ascii="Book Antiqua" w:hAnsi="Book Antiqua"/>
          <w:sz w:val="24"/>
          <w:szCs w:val="24"/>
        </w:rPr>
        <w:t xml:space="preserve"> </w:t>
      </w:r>
    </w:p>
    <w:p w:rsidR="002333D1" w:rsidRDefault="00646229" w:rsidP="00F70C04">
      <w:pPr>
        <w:contextualSpacing/>
        <w:rPr>
          <w:rFonts w:ascii="Book Antiqua" w:hAnsi="Book Antiqua" w:cs="Arial"/>
          <w:sz w:val="24"/>
          <w:szCs w:val="24"/>
          <w:shd w:val="clear" w:color="auto" w:fill="FFFFFF"/>
        </w:rPr>
      </w:pPr>
      <w:r>
        <w:rPr>
          <w:rFonts w:ascii="Book Antiqua" w:hAnsi="Book Antiqua" w:cs="Helvetica"/>
          <w:sz w:val="24"/>
          <w:szCs w:val="24"/>
          <w:shd w:val="clear" w:color="auto" w:fill="FFFFFF"/>
        </w:rPr>
        <w:t xml:space="preserve">The Rocky Mountains run 3,000 miles from in what is now Canada and the United States. They are divided into </w:t>
      </w:r>
      <w:r w:rsidRPr="00646229">
        <w:rPr>
          <w:rFonts w:ascii="Book Antiqua" w:hAnsi="Book Antiqua" w:cs="Helvetica"/>
          <w:sz w:val="24"/>
          <w:szCs w:val="24"/>
          <w:shd w:val="clear" w:color="auto" w:fill="FFFFFF"/>
        </w:rPr>
        <w:t xml:space="preserve">a series of parallel, massive mountain ranges </w:t>
      </w:r>
      <w:r>
        <w:rPr>
          <w:rFonts w:ascii="Book Antiqua" w:hAnsi="Book Antiqua" w:cs="Helvetica"/>
          <w:sz w:val="24"/>
          <w:szCs w:val="24"/>
          <w:shd w:val="clear" w:color="auto" w:fill="FFFFFF"/>
        </w:rPr>
        <w:t>formed when two tectonic plates converged.</w:t>
      </w:r>
      <w:r w:rsidRPr="00646229">
        <w:rPr>
          <w:rFonts w:ascii="Arial" w:hAnsi="Arial" w:cs="Arial"/>
          <w:color w:val="4C4C4C"/>
          <w:sz w:val="38"/>
          <w:szCs w:val="38"/>
          <w:shd w:val="clear" w:color="auto" w:fill="FFFFFF"/>
        </w:rPr>
        <w:t xml:space="preserve"> </w:t>
      </w:r>
      <w:r w:rsidRPr="002333D1">
        <w:rPr>
          <w:rFonts w:ascii="Book Antiqua" w:hAnsi="Book Antiqua" w:cs="Arial"/>
          <w:sz w:val="24"/>
          <w:szCs w:val="24"/>
          <w:shd w:val="clear" w:color="auto" w:fill="FFFFFF"/>
        </w:rPr>
        <w:t>Due to difficult terrain and other natural conditions the Rocky Mountains were one of the final places explored by European settlers</w:t>
      </w:r>
      <w:r w:rsidR="002333D1" w:rsidRPr="002333D1">
        <w:rPr>
          <w:rFonts w:ascii="Book Antiqua" w:hAnsi="Book Antiqua" w:cs="Arial"/>
          <w:sz w:val="24"/>
          <w:szCs w:val="24"/>
          <w:shd w:val="clear" w:color="auto" w:fill="FFFFFF"/>
        </w:rPr>
        <w:t xml:space="preserve">. </w:t>
      </w:r>
    </w:p>
    <w:p w:rsidR="002333D1" w:rsidRDefault="002333D1" w:rsidP="002333D1">
      <w:pPr>
        <w:contextualSpacing/>
        <w:jc w:val="center"/>
        <w:rPr>
          <w:rFonts w:ascii="Book Antiqua" w:hAnsi="Book Antiqua" w:cs="Arial"/>
          <w:sz w:val="24"/>
          <w:szCs w:val="24"/>
          <w:shd w:val="clear" w:color="auto" w:fill="FFFFFF"/>
        </w:rPr>
      </w:pPr>
      <w:r w:rsidRPr="00646229">
        <w:rPr>
          <w:rFonts w:ascii="Book Antiqua" w:hAnsi="Book Antiqua" w:cs="Helvetica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131733" cy="3098800"/>
            <wp:effectExtent l="19050" t="0" r="2117" b="0"/>
            <wp:docPr id="1" name="Picture 10" descr="Physical Map Of The United Stat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ysical Map Of The United States For Kid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33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D1" w:rsidRDefault="002333D1" w:rsidP="00F70C04">
      <w:pPr>
        <w:contextualSpacing/>
        <w:rPr>
          <w:rFonts w:ascii="Book Antiqua" w:hAnsi="Book Antiqua" w:cs="Arial"/>
          <w:sz w:val="24"/>
          <w:szCs w:val="24"/>
          <w:shd w:val="clear" w:color="auto" w:fill="FFFFFF"/>
        </w:rPr>
      </w:pPr>
      <w:r>
        <w:rPr>
          <w:rFonts w:ascii="Book Antiqua" w:hAnsi="Book Antiqua" w:cs="Arial"/>
          <w:sz w:val="24"/>
          <w:szCs w:val="24"/>
          <w:shd w:val="clear" w:color="auto" w:fill="FFFFFF"/>
        </w:rPr>
        <w:t>Emerald Lake in Rocky Mountain National Park, Colorado</w:t>
      </w:r>
    </w:p>
    <w:p w:rsidR="002333D1" w:rsidRDefault="002333D1" w:rsidP="00F70C04">
      <w:pPr>
        <w:contextualSpacing/>
        <w:rPr>
          <w:rFonts w:ascii="Book Antiqua" w:hAnsi="Book Antiqua" w:cs="Arial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019550" cy="2675321"/>
            <wp:effectExtent l="19050" t="0" r="0" b="0"/>
            <wp:docPr id="3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159" cy="267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04" w:rsidRDefault="002333D1" w:rsidP="00C9640E">
      <w:pPr>
        <w:contextualSpacing/>
        <w:rPr>
          <w:rFonts w:ascii="Book Antiqua" w:hAnsi="Book Antiqua" w:cs="Arial"/>
          <w:sz w:val="24"/>
          <w:szCs w:val="24"/>
          <w:shd w:val="clear" w:color="auto" w:fill="FFFFFF"/>
        </w:rPr>
      </w:pPr>
      <w:r w:rsidRPr="002333D1">
        <w:rPr>
          <w:rFonts w:ascii="Book Antiqua" w:hAnsi="Book Antiqua" w:cs="Arial"/>
          <w:sz w:val="24"/>
          <w:szCs w:val="24"/>
          <w:shd w:val="clear" w:color="auto" w:fill="FFFFFF"/>
        </w:rPr>
        <w:t>Among the mammals who inhabit this dangerous terrain include </w:t>
      </w:r>
      <w:r w:rsidRPr="002333D1">
        <w:rPr>
          <w:rFonts w:ascii="Book Antiqua" w:hAnsi="Book Antiqua" w:cs="Arial"/>
          <w:bCs/>
          <w:sz w:val="24"/>
          <w:szCs w:val="24"/>
          <w:bdr w:val="none" w:sz="0" w:space="0" w:color="auto" w:frame="1"/>
          <w:shd w:val="clear" w:color="auto" w:fill="FFFFFF"/>
        </w:rPr>
        <w:t>grizzly bears</w:t>
      </w:r>
      <w:r w:rsidRPr="002333D1">
        <w:rPr>
          <w:rFonts w:ascii="Book Antiqua" w:hAnsi="Book Antiqua" w:cs="Arial"/>
          <w:sz w:val="24"/>
          <w:szCs w:val="24"/>
          <w:shd w:val="clear" w:color="auto" w:fill="FFFFFF"/>
        </w:rPr>
        <w:t>, </w:t>
      </w:r>
      <w:r w:rsidRPr="002333D1">
        <w:rPr>
          <w:rFonts w:ascii="Book Antiqua" w:hAnsi="Book Antiqua" w:cs="Arial"/>
          <w:bCs/>
          <w:sz w:val="24"/>
          <w:szCs w:val="24"/>
          <w:bdr w:val="none" w:sz="0" w:space="0" w:color="auto" w:frame="1"/>
          <w:shd w:val="clear" w:color="auto" w:fill="FFFFFF"/>
        </w:rPr>
        <w:t>black bears</w:t>
      </w:r>
      <w:r w:rsidRPr="002333D1">
        <w:rPr>
          <w:rFonts w:ascii="Book Antiqua" w:hAnsi="Book Antiqua" w:cs="Arial"/>
          <w:sz w:val="24"/>
          <w:szCs w:val="24"/>
          <w:shd w:val="clear" w:color="auto" w:fill="FFFFFF"/>
        </w:rPr>
        <w:t>, </w:t>
      </w:r>
      <w:r w:rsidRPr="002333D1">
        <w:rPr>
          <w:rFonts w:ascii="Book Antiqua" w:hAnsi="Book Antiqua" w:cs="Arial"/>
          <w:bCs/>
          <w:sz w:val="24"/>
          <w:szCs w:val="24"/>
          <w:bdr w:val="none" w:sz="0" w:space="0" w:color="auto" w:frame="1"/>
          <w:shd w:val="clear" w:color="auto" w:fill="FFFFFF"/>
        </w:rPr>
        <w:t>mountain goats</w:t>
      </w:r>
      <w:r w:rsidRPr="002333D1">
        <w:rPr>
          <w:rFonts w:ascii="Book Antiqua" w:hAnsi="Book Antiqua" w:cs="Arial"/>
          <w:sz w:val="24"/>
          <w:szCs w:val="24"/>
          <w:shd w:val="clear" w:color="auto" w:fill="FFFFFF"/>
        </w:rPr>
        <w:t>, </w:t>
      </w:r>
      <w:r w:rsidRPr="002333D1">
        <w:rPr>
          <w:rFonts w:ascii="Book Antiqua" w:hAnsi="Book Antiqua" w:cs="Arial"/>
          <w:bCs/>
          <w:sz w:val="24"/>
          <w:szCs w:val="24"/>
          <w:bdr w:val="none" w:sz="0" w:space="0" w:color="auto" w:frame="1"/>
          <w:shd w:val="clear" w:color="auto" w:fill="FFFFFF"/>
        </w:rPr>
        <w:t>bighorn sheep</w:t>
      </w:r>
      <w:r w:rsidRPr="002333D1">
        <w:rPr>
          <w:rFonts w:ascii="Book Antiqua" w:hAnsi="Book Antiqua" w:cs="Arial"/>
          <w:sz w:val="24"/>
          <w:szCs w:val="24"/>
          <w:shd w:val="clear" w:color="auto" w:fill="FFFFFF"/>
        </w:rPr>
        <w:t>, </w:t>
      </w:r>
      <w:r w:rsidRPr="002333D1">
        <w:rPr>
          <w:rFonts w:ascii="Book Antiqua" w:hAnsi="Book Antiqua" w:cs="Arial"/>
          <w:bCs/>
          <w:sz w:val="24"/>
          <w:szCs w:val="24"/>
          <w:bdr w:val="none" w:sz="0" w:space="0" w:color="auto" w:frame="1"/>
          <w:shd w:val="clear" w:color="auto" w:fill="FFFFFF"/>
        </w:rPr>
        <w:t>elk</w:t>
      </w:r>
      <w:r w:rsidRPr="002333D1">
        <w:rPr>
          <w:rFonts w:ascii="Book Antiqua" w:hAnsi="Book Antiqua" w:cs="Arial"/>
          <w:sz w:val="24"/>
          <w:szCs w:val="24"/>
          <w:shd w:val="clear" w:color="auto" w:fill="FFFFFF"/>
        </w:rPr>
        <w:t>, mu</w:t>
      </w:r>
      <w:r>
        <w:rPr>
          <w:rFonts w:ascii="Book Antiqua" w:hAnsi="Book Antiqua" w:cs="Arial"/>
          <w:sz w:val="24"/>
          <w:szCs w:val="24"/>
          <w:shd w:val="clear" w:color="auto" w:fill="FFFFFF"/>
        </w:rPr>
        <w:t>le deer, bison, wolves, marmot,</w:t>
      </w:r>
      <w:r w:rsidRPr="002333D1">
        <w:rPr>
          <w:rFonts w:ascii="Book Antiqua" w:hAnsi="Book Antiqua" w:cs="Arial"/>
          <w:sz w:val="24"/>
          <w:szCs w:val="24"/>
          <w:shd w:val="clear" w:color="auto" w:fill="FFFFFF"/>
        </w:rPr>
        <w:t> </w:t>
      </w:r>
      <w:r w:rsidRPr="002333D1">
        <w:rPr>
          <w:rFonts w:ascii="Book Antiqua" w:hAnsi="Book Antiqua" w:cs="Arial"/>
          <w:bCs/>
          <w:sz w:val="24"/>
          <w:szCs w:val="24"/>
          <w:bdr w:val="none" w:sz="0" w:space="0" w:color="auto" w:frame="1"/>
          <w:shd w:val="clear" w:color="auto" w:fill="FFFFFF"/>
        </w:rPr>
        <w:t>prairie dogs</w:t>
      </w:r>
      <w:r w:rsidRPr="002333D1">
        <w:rPr>
          <w:rFonts w:ascii="Book Antiqua" w:hAnsi="Book Antiqua" w:cs="Arial"/>
          <w:sz w:val="24"/>
          <w:szCs w:val="24"/>
          <w:shd w:val="clear" w:color="auto" w:fill="FFFFFF"/>
        </w:rPr>
        <w:t>, pika, rabbits, otters, beavers, and rattlesnakes.</w:t>
      </w:r>
    </w:p>
    <w:p w:rsidR="002333D1" w:rsidRPr="002333D1" w:rsidRDefault="002333D1" w:rsidP="00C9640E">
      <w:pPr>
        <w:contextualSpacing/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135890</wp:posOffset>
            </wp:positionV>
            <wp:extent cx="2838450" cy="1892300"/>
            <wp:effectExtent l="19050" t="0" r="0" b="0"/>
            <wp:wrapSquare wrapText="bothSides"/>
            <wp:docPr id="2" name="Picture 1" descr="Image result for bighorn sheep on cliffs in Roc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ghorn sheep on cliffs in Rocki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-3810</wp:posOffset>
            </wp:positionV>
            <wp:extent cx="3054350" cy="2032000"/>
            <wp:effectExtent l="19050" t="0" r="0" b="0"/>
            <wp:wrapSquare wrapText="bothSides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C04" w:rsidRPr="002333D1" w:rsidRDefault="00F70C04" w:rsidP="00C9640E">
      <w:pPr>
        <w:contextualSpacing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F70C04" w:rsidRDefault="00F70C04" w:rsidP="00C9640E">
      <w:pPr>
        <w:contextualSpacing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646229" w:rsidRDefault="00646229" w:rsidP="00C9640E">
      <w:pPr>
        <w:contextualSpacing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646229" w:rsidRPr="00646229" w:rsidRDefault="00646229" w:rsidP="00C9640E">
      <w:pPr>
        <w:contextualSpacing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F70C04" w:rsidRPr="00646229" w:rsidRDefault="00F70C04" w:rsidP="00C9640E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F70C04" w:rsidRPr="00646229" w:rsidRDefault="00F70C04" w:rsidP="00C9640E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646229" w:rsidRPr="00646229" w:rsidRDefault="00646229" w:rsidP="00C9640E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646229" w:rsidRPr="00646229" w:rsidRDefault="00646229" w:rsidP="00C9640E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646229" w:rsidRPr="00646229" w:rsidRDefault="00646229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646229" w:rsidRPr="00646229" w:rsidRDefault="00646229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646229" w:rsidRPr="00646229" w:rsidRDefault="00646229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646229" w:rsidRPr="00646229" w:rsidRDefault="00646229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646229" w:rsidRPr="00646229" w:rsidRDefault="00646229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F70C04" w:rsidRPr="00646229" w:rsidRDefault="00C9640E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  <w:r>
        <w:rPr>
          <w:rFonts w:ascii="Book Antiqua" w:hAnsi="Book Antiqua" w:cs="Helvetic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0</wp:posOffset>
            </wp:positionV>
            <wp:extent cx="2838450" cy="2844800"/>
            <wp:effectExtent l="19050" t="0" r="0" b="0"/>
            <wp:wrapSquare wrapText="bothSides"/>
            <wp:docPr id="10" name="Picture 10" descr="Image result for colorado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olorado riv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C04" w:rsidRPr="00646229">
        <w:rPr>
          <w:rFonts w:ascii="Book Antiqua" w:hAnsi="Book Antiqua" w:cs="Helvetica"/>
          <w:b/>
          <w:sz w:val="24"/>
          <w:szCs w:val="24"/>
          <w:shd w:val="clear" w:color="auto" w:fill="FFFFFF"/>
        </w:rPr>
        <w:t>Colorado River</w:t>
      </w:r>
    </w:p>
    <w:p w:rsidR="00F70C04" w:rsidRPr="00646229" w:rsidRDefault="00646229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  <w:r w:rsidRPr="00646229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The Colorado River flows through and arid region and is known for its dramatic canyons, whitewater rapids, and eleven </w:t>
      </w:r>
      <w:r w:rsidRPr="00646229">
        <w:rPr>
          <w:rFonts w:ascii="Book Antiqua" w:hAnsi="Book Antiqua" w:cs="Arial"/>
          <w:sz w:val="24"/>
          <w:szCs w:val="24"/>
          <w:shd w:val="clear" w:color="auto" w:fill="FFFFFF"/>
        </w:rPr>
        <w:t>U.S. National Parks</w:t>
      </w:r>
      <w:r w:rsidRPr="00646229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,</w:t>
      </w:r>
    </w:p>
    <w:p w:rsidR="00646229" w:rsidRDefault="00C9640E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  <w:r>
        <w:rPr>
          <w:rFonts w:ascii="Book Antiqua" w:hAnsi="Book Antiqua" w:cs="Helvetica"/>
          <w:b/>
          <w:sz w:val="24"/>
          <w:szCs w:val="24"/>
          <w:shd w:val="clear" w:color="auto" w:fill="FFFFFF"/>
        </w:rPr>
        <w:t>Upper Colorado River</w:t>
      </w:r>
    </w:p>
    <w:p w:rsidR="00C9640E" w:rsidRPr="00646229" w:rsidRDefault="00C9640E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C9640E" w:rsidRDefault="00C9640E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C9640E" w:rsidRDefault="00C9640E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C9640E" w:rsidRDefault="00C9640E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C9640E" w:rsidRDefault="00C9640E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C9640E" w:rsidRDefault="00C9640E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C9640E" w:rsidRDefault="00C9640E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C9640E" w:rsidRDefault="00C9640E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C9640E" w:rsidRDefault="00C9640E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C9640E" w:rsidRDefault="00C9640E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C9640E" w:rsidRDefault="00C9640E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C9640E" w:rsidRDefault="00C9640E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C9640E" w:rsidRDefault="00C9640E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F70C04" w:rsidRPr="00646229" w:rsidRDefault="00F70C04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  <w:r w:rsidRPr="00646229">
        <w:rPr>
          <w:rFonts w:ascii="Book Antiqua" w:hAnsi="Book Antiqua" w:cs="Helvetica"/>
          <w:b/>
          <w:sz w:val="24"/>
          <w:szCs w:val="24"/>
          <w:shd w:val="clear" w:color="auto" w:fill="FFFFFF"/>
        </w:rPr>
        <w:t xml:space="preserve">The Grand Canyon - </w:t>
      </w:r>
    </w:p>
    <w:p w:rsidR="00F70C04" w:rsidRPr="00646229" w:rsidRDefault="00F70C04" w:rsidP="00F70C04">
      <w:pPr>
        <w:pStyle w:val="ListParagraph"/>
        <w:numPr>
          <w:ilvl w:val="0"/>
          <w:numId w:val="6"/>
        </w:numPr>
        <w:rPr>
          <w:rFonts w:ascii="Book Antiqua" w:eastAsia="Times New Roman" w:hAnsi="Book Antiqua" w:cs="Helvetica"/>
          <w:sz w:val="24"/>
          <w:szCs w:val="24"/>
          <w:shd w:val="clear" w:color="auto" w:fill="FFFFFF"/>
        </w:rPr>
      </w:pPr>
      <w:r w:rsidRPr="00646229">
        <w:rPr>
          <w:rFonts w:ascii="Book Antiqua" w:eastAsia="Times New Roman" w:hAnsi="Book Antiqua" w:cs="Helvetica"/>
          <w:sz w:val="24"/>
          <w:szCs w:val="24"/>
          <w:shd w:val="clear" w:color="auto" w:fill="FFFFFF"/>
        </w:rPr>
        <w:t>considered one of the world's most spectacular canyons</w:t>
      </w:r>
    </w:p>
    <w:p w:rsidR="00F70C04" w:rsidRPr="00646229" w:rsidRDefault="00F70C04" w:rsidP="00F70C04">
      <w:pPr>
        <w:pStyle w:val="ListParagraph"/>
        <w:numPr>
          <w:ilvl w:val="0"/>
          <w:numId w:val="6"/>
        </w:numPr>
        <w:rPr>
          <w:rFonts w:ascii="Book Antiqua" w:eastAsia="Times New Roman" w:hAnsi="Book Antiqua" w:cs="Helvetica"/>
          <w:sz w:val="24"/>
          <w:szCs w:val="24"/>
          <w:shd w:val="clear" w:color="auto" w:fill="FFFFFF"/>
        </w:rPr>
      </w:pPr>
      <w:r w:rsidRPr="00646229">
        <w:rPr>
          <w:rFonts w:ascii="Book Antiqua" w:eastAsia="Times New Roman" w:hAnsi="Book Antiqua" w:cs="Helvetica"/>
          <w:sz w:val="24"/>
          <w:szCs w:val="24"/>
          <w:shd w:val="clear" w:color="auto" w:fill="FFFFFF"/>
        </w:rPr>
        <w:t>carved into sedimentary rock by the Colorado River</w:t>
      </w:r>
    </w:p>
    <w:p w:rsidR="00F70C04" w:rsidRPr="00646229" w:rsidRDefault="00F70C04" w:rsidP="00F70C04">
      <w:pPr>
        <w:pStyle w:val="ListParagraph"/>
        <w:numPr>
          <w:ilvl w:val="0"/>
          <w:numId w:val="6"/>
        </w:numPr>
        <w:rPr>
          <w:rFonts w:ascii="Book Antiqua" w:eastAsia="Times New Roman" w:hAnsi="Book Antiqua" w:cs="Helvetica"/>
          <w:sz w:val="24"/>
          <w:szCs w:val="24"/>
        </w:rPr>
      </w:pPr>
      <w:r w:rsidRPr="00646229">
        <w:rPr>
          <w:rFonts w:ascii="Book Antiqua" w:eastAsia="Times New Roman" w:hAnsi="Book Antiqua" w:cs="Helvetica"/>
          <w:sz w:val="24"/>
          <w:szCs w:val="24"/>
        </w:rPr>
        <w:t>average depth - about 1 mile</w:t>
      </w:r>
    </w:p>
    <w:p w:rsidR="00F70C04" w:rsidRPr="00646229" w:rsidRDefault="00F70C04" w:rsidP="00F70C04">
      <w:pPr>
        <w:pStyle w:val="ListParagraph"/>
        <w:numPr>
          <w:ilvl w:val="0"/>
          <w:numId w:val="6"/>
        </w:numPr>
        <w:rPr>
          <w:rFonts w:ascii="Book Antiqua" w:eastAsia="Times New Roman" w:hAnsi="Book Antiqua" w:cs="Helvetica"/>
          <w:sz w:val="24"/>
          <w:szCs w:val="24"/>
        </w:rPr>
      </w:pPr>
      <w:r w:rsidRPr="00646229">
        <w:rPr>
          <w:rFonts w:ascii="Book Antiqua" w:eastAsia="Times New Roman" w:hAnsi="Book Antiqua" w:cs="Helvetica"/>
          <w:sz w:val="24"/>
          <w:szCs w:val="24"/>
        </w:rPr>
        <w:t>length - 277 miles </w:t>
      </w:r>
    </w:p>
    <w:p w:rsidR="00F70C04" w:rsidRPr="00646229" w:rsidRDefault="00F70C04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  <w:r w:rsidRPr="00646229"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4991100" cy="1682962"/>
            <wp:effectExtent l="19050" t="0" r="0" b="0"/>
            <wp:docPr id="21" name="Picture 7" descr="A natural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natural wond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84" cy="170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04" w:rsidRPr="00646229" w:rsidRDefault="00F70C04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F70C04" w:rsidRPr="00646229" w:rsidRDefault="00F70C04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  <w:r w:rsidRPr="00646229"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4260850" cy="2861828"/>
            <wp:effectExtent l="19050" t="0" r="6350" b="0"/>
            <wp:docPr id="23" name="Picture 1" descr="Image result for Map of the grand Can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p of the grand Cany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383" cy="28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0E" w:rsidRDefault="00C9640E" w:rsidP="00C9640E">
      <w:pPr>
        <w:contextualSpacing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88900</wp:posOffset>
            </wp:positionV>
            <wp:extent cx="2419350" cy="3124200"/>
            <wp:effectExtent l="19050" t="0" r="0" b="0"/>
            <wp:wrapSquare wrapText="bothSides"/>
            <wp:docPr id="16" name="Picture 16" descr="Image result for sierra nevada mountain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sierra nevada mountains ma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40E" w:rsidRDefault="00C9640E" w:rsidP="00C9640E">
      <w:pPr>
        <w:contextualSpacing/>
        <w:rPr>
          <w:rFonts w:ascii="Book Antiqua" w:hAnsi="Book Antiqua"/>
          <w:b/>
          <w:sz w:val="24"/>
          <w:szCs w:val="24"/>
        </w:rPr>
      </w:pPr>
    </w:p>
    <w:p w:rsidR="00C9640E" w:rsidRDefault="00C9640E" w:rsidP="00C9640E">
      <w:pPr>
        <w:contextualSpacing/>
        <w:rPr>
          <w:rFonts w:ascii="Book Antiqua" w:hAnsi="Book Antiqua"/>
          <w:b/>
          <w:sz w:val="24"/>
          <w:szCs w:val="24"/>
        </w:rPr>
      </w:pPr>
    </w:p>
    <w:p w:rsidR="00C9640E" w:rsidRPr="00646229" w:rsidRDefault="00C9640E" w:rsidP="00C9640E">
      <w:pPr>
        <w:contextualSpacing/>
        <w:rPr>
          <w:rFonts w:ascii="Book Antiqua" w:hAnsi="Book Antiqua"/>
          <w:sz w:val="24"/>
          <w:szCs w:val="24"/>
        </w:rPr>
      </w:pPr>
      <w:r w:rsidRPr="00646229">
        <w:rPr>
          <w:rFonts w:ascii="Book Antiqua" w:hAnsi="Book Antiqua"/>
          <w:b/>
          <w:sz w:val="24"/>
          <w:szCs w:val="24"/>
        </w:rPr>
        <w:t>The Sierra Nevada</w:t>
      </w:r>
      <w:r w:rsidRPr="00646229">
        <w:rPr>
          <w:rFonts w:ascii="Book Antiqua" w:hAnsi="Book Antiqua"/>
          <w:sz w:val="24"/>
          <w:szCs w:val="24"/>
        </w:rPr>
        <w:t xml:space="preserve"> - </w:t>
      </w:r>
    </w:p>
    <w:p w:rsidR="00C9640E" w:rsidRPr="00646229" w:rsidRDefault="00C9640E" w:rsidP="00C9640E">
      <w:pPr>
        <w:pStyle w:val="ListParagraph"/>
        <w:numPr>
          <w:ilvl w:val="0"/>
          <w:numId w:val="7"/>
        </w:numPr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646229">
        <w:rPr>
          <w:rFonts w:ascii="Book Antiqua" w:hAnsi="Book Antiqua"/>
          <w:sz w:val="24"/>
          <w:szCs w:val="24"/>
        </w:rPr>
        <w:t xml:space="preserve">length </w:t>
      </w:r>
      <w:r w:rsidRPr="00646229">
        <w:rPr>
          <w:rFonts w:ascii="Book Antiqua" w:hAnsi="Book Antiqua" w:cs="Helvetica"/>
          <w:sz w:val="24"/>
          <w:szCs w:val="24"/>
          <w:shd w:val="clear" w:color="auto" w:fill="FFFFFF"/>
        </w:rPr>
        <w:t xml:space="preserve">400 miles </w:t>
      </w:r>
    </w:p>
    <w:p w:rsidR="00C9640E" w:rsidRPr="00C9640E" w:rsidRDefault="00C9640E" w:rsidP="00C9640E">
      <w:pPr>
        <w:pStyle w:val="ListParagraph"/>
        <w:numPr>
          <w:ilvl w:val="0"/>
          <w:numId w:val="7"/>
        </w:numPr>
        <w:rPr>
          <w:rFonts w:ascii="Book Antiqua" w:hAnsi="Book Antiqua"/>
          <w:sz w:val="24"/>
          <w:szCs w:val="24"/>
        </w:rPr>
      </w:pPr>
      <w:r w:rsidRPr="00646229">
        <w:rPr>
          <w:rFonts w:ascii="Book Antiqua" w:hAnsi="Book Antiqua" w:cs="Helvetica"/>
          <w:sz w:val="24"/>
          <w:szCs w:val="24"/>
          <w:shd w:val="clear" w:color="auto" w:fill="FFFFFF"/>
        </w:rPr>
        <w:t>mostly in what is now California</w:t>
      </w:r>
      <w:r>
        <w:rPr>
          <w:rFonts w:ascii="Book Antiqua" w:hAnsi="Book Antiqua" w:cs="Helvetica"/>
          <w:sz w:val="24"/>
          <w:szCs w:val="24"/>
          <w:shd w:val="clear" w:color="auto" w:fill="FFFFFF"/>
        </w:rPr>
        <w:t>, home of the California Gold Rush</w:t>
      </w:r>
    </w:p>
    <w:p w:rsidR="00C9640E" w:rsidRPr="00C9640E" w:rsidRDefault="00C9640E" w:rsidP="00C9640E">
      <w:pPr>
        <w:pStyle w:val="ListParagraph"/>
        <w:numPr>
          <w:ilvl w:val="0"/>
          <w:numId w:val="7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 w:cs="Helvetica"/>
          <w:sz w:val="24"/>
          <w:szCs w:val="24"/>
          <w:shd w:val="clear" w:color="auto" w:fill="FFFFFF"/>
        </w:rPr>
        <w:t>Formed by seduction of the oceanic plate under the continental plate</w:t>
      </w:r>
    </w:p>
    <w:p w:rsidR="00C9640E" w:rsidRPr="00C9640E" w:rsidRDefault="00C9640E" w:rsidP="00C9640E">
      <w:pPr>
        <w:pStyle w:val="ListParagraph"/>
        <w:numPr>
          <w:ilvl w:val="0"/>
          <w:numId w:val="7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 w:cs="Helvetica"/>
          <w:sz w:val="24"/>
          <w:szCs w:val="24"/>
          <w:shd w:val="clear" w:color="auto" w:fill="FFFFFF"/>
        </w:rPr>
        <w:t>earthquakes still occur</w:t>
      </w:r>
    </w:p>
    <w:p w:rsidR="00C9640E" w:rsidRPr="00C9640E" w:rsidRDefault="00C9640E" w:rsidP="00C9640E">
      <w:pPr>
        <w:pStyle w:val="ListParagraph"/>
        <w:numPr>
          <w:ilvl w:val="0"/>
          <w:numId w:val="7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 w:cs="Helvetica"/>
          <w:sz w:val="24"/>
          <w:szCs w:val="24"/>
          <w:shd w:val="clear" w:color="auto" w:fill="FFFFFF"/>
        </w:rPr>
        <w:t>uplift still occurring</w:t>
      </w:r>
    </w:p>
    <w:p w:rsidR="00C9640E" w:rsidRDefault="00C9640E" w:rsidP="00C9640E">
      <w:pPr>
        <w:rPr>
          <w:rFonts w:ascii="Book Antiqua" w:hAnsi="Book Antiqua"/>
          <w:sz w:val="24"/>
          <w:szCs w:val="24"/>
        </w:rPr>
      </w:pPr>
    </w:p>
    <w:p w:rsidR="00C9640E" w:rsidRDefault="00C9640E" w:rsidP="00C9640E">
      <w:pPr>
        <w:rPr>
          <w:rFonts w:ascii="Book Antiqua" w:hAnsi="Book Antiqua"/>
          <w:sz w:val="24"/>
          <w:szCs w:val="24"/>
        </w:rPr>
      </w:pPr>
    </w:p>
    <w:p w:rsidR="00C9640E" w:rsidRDefault="00C9640E" w:rsidP="00C9640E">
      <w:pPr>
        <w:rPr>
          <w:rFonts w:ascii="Book Antiqua" w:hAnsi="Book Antiqua"/>
          <w:sz w:val="24"/>
          <w:szCs w:val="24"/>
        </w:rPr>
      </w:pPr>
    </w:p>
    <w:p w:rsidR="00C9640E" w:rsidRDefault="00C9640E" w:rsidP="00C9640E">
      <w:pPr>
        <w:rPr>
          <w:rFonts w:ascii="Book Antiqua" w:hAnsi="Book Antiqua"/>
          <w:sz w:val="24"/>
          <w:szCs w:val="24"/>
        </w:rPr>
      </w:pPr>
    </w:p>
    <w:p w:rsidR="00C9640E" w:rsidRDefault="00C9640E" w:rsidP="00C9640E">
      <w:pPr>
        <w:rPr>
          <w:rFonts w:ascii="Book Antiqua" w:hAnsi="Book Antiqua"/>
          <w:sz w:val="24"/>
          <w:szCs w:val="24"/>
        </w:rPr>
      </w:pPr>
    </w:p>
    <w:p w:rsidR="00C9640E" w:rsidRPr="00C9640E" w:rsidRDefault="00C9640E" w:rsidP="00C9640E">
      <w:pPr>
        <w:rPr>
          <w:rFonts w:ascii="Book Antiqua" w:hAnsi="Book Antiqua"/>
          <w:sz w:val="24"/>
          <w:szCs w:val="24"/>
        </w:rPr>
      </w:pPr>
    </w:p>
    <w:p w:rsidR="00F70C04" w:rsidRPr="00C9640E" w:rsidRDefault="00C9640E" w:rsidP="00C9640E">
      <w:pPr>
        <w:contextualSpacing/>
        <w:jc w:val="center"/>
        <w:rPr>
          <w:rFonts w:ascii="Book Antiqua" w:hAnsi="Book Antiqua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6667500" cy="1689100"/>
            <wp:effectExtent l="19050" t="0" r="0" b="0"/>
            <wp:docPr id="13" name="Picture 13" descr="https://upload.wikimedia.org/wikipedia/commons/thumb/7/7b/SierraEscarpmentCA.jpg/700px-SierraEscarpment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7/7b/SierraEscarpmentCA.jpg/700px-SierraEscarpmentC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04" w:rsidRPr="00646229" w:rsidRDefault="00F3237A" w:rsidP="00F70C04">
      <w:pPr>
        <w:contextualSpacing/>
        <w:rPr>
          <w:rFonts w:ascii="Book Antiqua" w:hAnsi="Book Antiqua"/>
          <w:b/>
          <w:sz w:val="24"/>
          <w:szCs w:val="24"/>
          <w:u w:val="single"/>
        </w:rPr>
      </w:pPr>
      <w:r>
        <w:rPr>
          <w:rFonts w:ascii="Book Antiqua" w:hAnsi="Book Antiqua"/>
          <w:b/>
          <w:noProof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103505</wp:posOffset>
            </wp:positionV>
            <wp:extent cx="2825750" cy="3149600"/>
            <wp:effectExtent l="19050" t="0" r="0" b="0"/>
            <wp:wrapSquare wrapText="bothSides"/>
            <wp:docPr id="5" name="Picture 19" descr="https://upload.wikimedia.org/wikipedia/commons/thumb/5/56/Greatbasinmap.png/640px-Greatbasin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5/56/Greatbasinmap.png/640px-Greatbasinma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37A" w:rsidRDefault="00F3237A" w:rsidP="00F873CC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F3237A" w:rsidRDefault="00F3237A" w:rsidP="00F873CC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F873CC" w:rsidRPr="00646229" w:rsidRDefault="00F873CC" w:rsidP="00F873CC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  <w:r w:rsidRPr="00646229">
        <w:rPr>
          <w:rFonts w:ascii="Book Antiqua" w:hAnsi="Book Antiqua" w:cs="Helvetica"/>
          <w:b/>
          <w:sz w:val="24"/>
          <w:szCs w:val="24"/>
          <w:shd w:val="clear" w:color="auto" w:fill="FFFFFF"/>
        </w:rPr>
        <w:t xml:space="preserve">The Great Basin  -  </w:t>
      </w:r>
      <w:r w:rsidRPr="00646229">
        <w:rPr>
          <w:rFonts w:ascii="Book Antiqua" w:hAnsi="Book Antiqua" w:cstheme="minorHAnsi"/>
          <w:sz w:val="24"/>
          <w:szCs w:val="24"/>
          <w:shd w:val="clear" w:color="auto" w:fill="FFFFFF"/>
        </w:rPr>
        <w:t xml:space="preserve">200,000 square mile area </w:t>
      </w:r>
    </w:p>
    <w:p w:rsidR="00F873CC" w:rsidRPr="00646229" w:rsidRDefault="00F873CC" w:rsidP="00F873CC">
      <w:pPr>
        <w:pStyle w:val="ListParagraph"/>
        <w:numPr>
          <w:ilvl w:val="0"/>
          <w:numId w:val="4"/>
        </w:numPr>
        <w:rPr>
          <w:rFonts w:ascii="Book Antiqua" w:hAnsi="Book Antiqua" w:cstheme="minorHAnsi"/>
          <w:sz w:val="24"/>
          <w:szCs w:val="24"/>
          <w:shd w:val="clear" w:color="auto" w:fill="FFFFFF"/>
        </w:rPr>
      </w:pPr>
      <w:r w:rsidRPr="00646229">
        <w:rPr>
          <w:rFonts w:ascii="Book Antiqua" w:hAnsi="Book Antiqua" w:cstheme="minorHAnsi"/>
          <w:sz w:val="24"/>
          <w:szCs w:val="24"/>
          <w:shd w:val="clear" w:color="auto" w:fill="FFFFFF"/>
        </w:rPr>
        <w:t>precipitation in the region does not flow to ocean</w:t>
      </w:r>
    </w:p>
    <w:p w:rsidR="00F873CC" w:rsidRPr="00646229" w:rsidRDefault="00F873CC" w:rsidP="00F873CC">
      <w:pPr>
        <w:pStyle w:val="ListParagraph"/>
        <w:numPr>
          <w:ilvl w:val="1"/>
          <w:numId w:val="4"/>
        </w:numPr>
        <w:rPr>
          <w:rFonts w:ascii="Book Antiqua" w:hAnsi="Book Antiqua" w:cstheme="minorHAnsi"/>
          <w:sz w:val="24"/>
          <w:szCs w:val="24"/>
          <w:shd w:val="clear" w:color="auto" w:fill="FFFFFF"/>
        </w:rPr>
      </w:pPr>
      <w:r w:rsidRPr="00646229">
        <w:rPr>
          <w:rFonts w:ascii="Book Antiqua" w:hAnsi="Book Antiqua" w:cstheme="minorHAnsi"/>
          <w:sz w:val="24"/>
          <w:szCs w:val="24"/>
          <w:shd w:val="clear" w:color="auto" w:fill="FFFFFF"/>
        </w:rPr>
        <w:t>evaporates</w:t>
      </w:r>
    </w:p>
    <w:p w:rsidR="00F873CC" w:rsidRPr="00646229" w:rsidRDefault="00F873CC" w:rsidP="00F873CC">
      <w:pPr>
        <w:pStyle w:val="ListParagraph"/>
        <w:numPr>
          <w:ilvl w:val="1"/>
          <w:numId w:val="4"/>
        </w:numPr>
        <w:rPr>
          <w:rFonts w:ascii="Book Antiqua" w:hAnsi="Book Antiqua" w:cstheme="minorHAnsi"/>
          <w:sz w:val="24"/>
          <w:szCs w:val="24"/>
          <w:shd w:val="clear" w:color="auto" w:fill="FFFFFF"/>
        </w:rPr>
      </w:pPr>
      <w:r w:rsidRPr="00646229">
        <w:rPr>
          <w:rFonts w:ascii="Book Antiqua" w:hAnsi="Book Antiqua" w:cstheme="minorHAnsi"/>
          <w:sz w:val="24"/>
          <w:szCs w:val="24"/>
          <w:shd w:val="clear" w:color="auto" w:fill="FFFFFF"/>
        </w:rPr>
        <w:t xml:space="preserve">sinks underground or </w:t>
      </w:r>
    </w:p>
    <w:p w:rsidR="00F873CC" w:rsidRPr="00646229" w:rsidRDefault="00F873CC" w:rsidP="00F873CC">
      <w:pPr>
        <w:pStyle w:val="ListParagraph"/>
        <w:numPr>
          <w:ilvl w:val="1"/>
          <w:numId w:val="4"/>
        </w:numPr>
        <w:rPr>
          <w:rFonts w:ascii="Book Antiqua" w:hAnsi="Book Antiqua" w:cstheme="minorHAnsi"/>
          <w:sz w:val="24"/>
          <w:szCs w:val="24"/>
          <w:shd w:val="clear" w:color="auto" w:fill="FFFFFF"/>
        </w:rPr>
      </w:pPr>
      <w:r w:rsidRPr="00646229">
        <w:rPr>
          <w:rFonts w:ascii="Book Antiqua" w:hAnsi="Book Antiqua" w:cstheme="minorHAnsi"/>
          <w:sz w:val="24"/>
          <w:szCs w:val="24"/>
          <w:shd w:val="clear" w:color="auto" w:fill="FFFFFF"/>
        </w:rPr>
        <w:t>flows into lakes, which are mostly salt lakes</w:t>
      </w:r>
    </w:p>
    <w:p w:rsidR="00F3237A" w:rsidRDefault="00F3237A" w:rsidP="00F873CC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F3237A" w:rsidRDefault="00F3237A" w:rsidP="00F873CC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F3237A" w:rsidRDefault="00F3237A" w:rsidP="00F873CC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F3237A" w:rsidRDefault="00F3237A" w:rsidP="00F873CC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F3237A" w:rsidRDefault="00F3237A" w:rsidP="00F873CC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F3237A" w:rsidRDefault="00F3237A" w:rsidP="00F873CC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F3237A" w:rsidRDefault="00F3237A" w:rsidP="00F873CC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F3237A" w:rsidRDefault="00F3237A" w:rsidP="00F873CC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F3237A" w:rsidRDefault="00F3237A" w:rsidP="00F873CC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F3237A" w:rsidRDefault="00F3237A" w:rsidP="00F873CC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F3237A" w:rsidRDefault="00F3237A" w:rsidP="00F873CC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F3237A" w:rsidRDefault="00F3237A" w:rsidP="00F873CC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F3237A" w:rsidRDefault="00F3237A" w:rsidP="00F873CC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F3237A" w:rsidRDefault="00F3237A" w:rsidP="00F873CC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B95E77" w:rsidRPr="00F3237A" w:rsidRDefault="00B95E77" w:rsidP="00F3237A">
      <w:pPr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F873CC" w:rsidRDefault="00F3237A" w:rsidP="00F3237A">
      <w:pPr>
        <w:contextualSpacing/>
        <w:jc w:val="center"/>
        <w:rPr>
          <w:rFonts w:ascii="Book Antiqua" w:hAnsi="Book Antiqua" w:cstheme="minorHAnsi"/>
          <w:sz w:val="24"/>
          <w:szCs w:val="24"/>
          <w:shd w:val="clear" w:color="auto" w:fill="FFFFFF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left:0;text-align:left;margin-left:264.2pt;margin-top:100.85pt;width:183.1pt;height:10.1pt;rotation:-12179900fd;z-index:251667456" fillcolor="black [3213]"/>
        </w:pict>
      </w:r>
      <w:r>
        <w:rPr>
          <w:noProof/>
        </w:rPr>
        <w:pict>
          <v:shape id="_x0000_s1030" type="#_x0000_t13" style="position:absolute;left:0;text-align:left;margin-left:99.7pt;margin-top:216.15pt;width:102.85pt;height:20pt;rotation:-25820645fd;z-index:251666432" fillcolor="black [3213]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pt;margin-top:1.1pt;width:132pt;height:389.25pt;z-index:251664384">
            <v:textbox>
              <w:txbxContent>
                <w:p w:rsidR="00F3237A" w:rsidRPr="00F3237A" w:rsidRDefault="00F3237A" w:rsidP="00F3237A">
                  <w:pPr>
                    <w:rPr>
                      <w:rFonts w:ascii="Book Antiqua" w:hAnsi="Book Antiqua" w:cstheme="minorHAnsi"/>
                      <w:sz w:val="24"/>
                      <w:szCs w:val="24"/>
                      <w:shd w:val="clear" w:color="auto" w:fill="FFFFFF"/>
                    </w:rPr>
                  </w:pPr>
                </w:p>
                <w:p w:rsidR="00F3237A" w:rsidRDefault="00F3237A"/>
                <w:p w:rsidR="00F3237A" w:rsidRPr="00646229" w:rsidRDefault="00F3237A" w:rsidP="00F3237A">
                  <w:pPr>
                    <w:contextualSpacing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646229">
                    <w:rPr>
                      <w:rFonts w:ascii="Book Antiqua" w:hAnsi="Book Antiqua"/>
                      <w:b/>
                      <w:sz w:val="24"/>
                      <w:szCs w:val="24"/>
                    </w:rPr>
                    <w:t>Mojave Desert</w:t>
                  </w:r>
                  <w:r w:rsidRPr="00646229">
                    <w:rPr>
                      <w:rFonts w:ascii="Book Antiqua" w:hAnsi="Book Antiqua"/>
                      <w:sz w:val="24"/>
                      <w:szCs w:val="24"/>
                    </w:rPr>
                    <w:t xml:space="preserve"> - </w:t>
                  </w:r>
                </w:p>
                <w:p w:rsidR="00F3237A" w:rsidRPr="00646229" w:rsidRDefault="00F3237A" w:rsidP="00F3237A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646229">
                    <w:rPr>
                      <w:rFonts w:ascii="Book Antiqua" w:hAnsi="Book Antiqua" w:cs="Helvetica"/>
                      <w:sz w:val="24"/>
                      <w:szCs w:val="24"/>
                      <w:shd w:val="clear" w:color="auto" w:fill="FFFFFF"/>
                    </w:rPr>
                    <w:t>located in the</w:t>
                  </w:r>
                  <w:r w:rsidRPr="00646229">
                    <w:rPr>
                      <w:rStyle w:val="apple-converted-space"/>
                      <w:rFonts w:ascii="Book Antiqua" w:hAnsi="Book Antiqua" w:cs="Helvetica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646229">
                    <w:rPr>
                      <w:rFonts w:ascii="Book Antiqua" w:hAnsi="Book Antiqua"/>
                      <w:sz w:val="24"/>
                      <w:szCs w:val="24"/>
                    </w:rPr>
                    <w:t>rain shadow of the Sierra Nevada Mountains</w:t>
                  </w:r>
                </w:p>
                <w:p w:rsidR="00F3237A" w:rsidRPr="00646229" w:rsidRDefault="00F3237A" w:rsidP="00F3237A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646229">
                    <w:rPr>
                      <w:rFonts w:ascii="Book Antiqua" w:hAnsi="Book Antiqua" w:cs="Helvetica"/>
                      <w:sz w:val="24"/>
                      <w:szCs w:val="24"/>
                      <w:shd w:val="clear" w:color="auto" w:fill="FFFFFF"/>
                    </w:rPr>
                    <w:t>mountains block precipitation that develops over the Pacific Ocean from reaching these areas</w:t>
                  </w:r>
                </w:p>
                <w:p w:rsidR="00F3237A" w:rsidRDefault="00F3237A"/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413pt;margin-top:1.1pt;width:119pt;height:389.25pt;z-index:251665408">
            <v:textbox>
              <w:txbxContent>
                <w:p w:rsidR="00F3237A" w:rsidRDefault="00F3237A" w:rsidP="00F3237A">
                  <w:pPr>
                    <w:contextualSpacing/>
                    <w:rPr>
                      <w:rFonts w:ascii="Book Antiqua" w:hAnsi="Book Antiqua" w:cstheme="minorHAnsi"/>
                      <w:b/>
                      <w:sz w:val="24"/>
                      <w:szCs w:val="24"/>
                      <w:shd w:val="clear" w:color="auto" w:fill="FFFFFF"/>
                    </w:rPr>
                  </w:pPr>
                </w:p>
                <w:p w:rsidR="00F3237A" w:rsidRPr="00646229" w:rsidRDefault="00F3237A" w:rsidP="00F3237A">
                  <w:pPr>
                    <w:contextualSpacing/>
                    <w:rPr>
                      <w:rFonts w:ascii="Book Antiqua" w:hAnsi="Book Antiqua" w:cstheme="minorHAnsi"/>
                      <w:sz w:val="24"/>
                      <w:szCs w:val="24"/>
                      <w:shd w:val="clear" w:color="auto" w:fill="FFFFFF"/>
                    </w:rPr>
                  </w:pPr>
                  <w:r w:rsidRPr="00646229">
                    <w:rPr>
                      <w:rFonts w:ascii="Book Antiqua" w:hAnsi="Book Antiqua" w:cstheme="minorHAnsi"/>
                      <w:b/>
                      <w:sz w:val="24"/>
                      <w:szCs w:val="24"/>
                      <w:shd w:val="clear" w:color="auto" w:fill="FFFFFF"/>
                    </w:rPr>
                    <w:t>The Great Salt Lake</w:t>
                  </w:r>
                  <w:r w:rsidRPr="00646229">
                    <w:rPr>
                      <w:rFonts w:ascii="Book Antiqua" w:hAnsi="Book Antiqua" w:cstheme="minorHAnsi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F3237A" w:rsidRPr="00646229" w:rsidRDefault="00F3237A" w:rsidP="00F3237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Book Antiqua" w:hAnsi="Book Antiqua" w:cstheme="minorHAnsi"/>
                      <w:sz w:val="24"/>
                      <w:szCs w:val="24"/>
                      <w:shd w:val="clear" w:color="auto" w:fill="FFFFFF"/>
                    </w:rPr>
                  </w:pPr>
                  <w:r w:rsidRPr="00646229">
                    <w:rPr>
                      <w:rFonts w:ascii="Book Antiqua" w:hAnsi="Book Antiqua" w:cstheme="minorHAnsi"/>
                      <w:sz w:val="24"/>
                      <w:szCs w:val="24"/>
                      <w:shd w:val="clear" w:color="auto" w:fill="FFFFFF"/>
                    </w:rPr>
                    <w:t>largest salt lake  of many in the Great Basin</w:t>
                  </w:r>
                </w:p>
                <w:p w:rsidR="00F3237A" w:rsidRPr="00F3237A" w:rsidRDefault="00F3237A" w:rsidP="00F3237A">
                  <w:pPr>
                    <w:pStyle w:val="ListParagraph"/>
                    <w:numPr>
                      <w:ilvl w:val="0"/>
                      <w:numId w:val="3"/>
                    </w:numPr>
                  </w:pPr>
                  <w:r w:rsidRPr="00F3237A">
                    <w:rPr>
                      <w:rFonts w:ascii="Book Antiqua" w:hAnsi="Book Antiqua" w:cstheme="minorHAnsi"/>
                      <w:sz w:val="24"/>
                      <w:szCs w:val="24"/>
                      <w:shd w:val="clear" w:color="auto" w:fill="FFFFFF"/>
                    </w:rPr>
                    <w:t>salty because the creeks that flow into them have eroded salty deposits and drop these in the lake</w:t>
                  </w:r>
                </w:p>
                <w:p w:rsidR="00F3237A" w:rsidRDefault="00F3237A" w:rsidP="00F3237A">
                  <w:pPr>
                    <w:pStyle w:val="ListParagraph"/>
                    <w:numPr>
                      <w:ilvl w:val="0"/>
                      <w:numId w:val="3"/>
                    </w:numPr>
                  </w:pPr>
                  <w:r w:rsidRPr="00F3237A">
                    <w:rPr>
                      <w:rFonts w:ascii="Book Antiqua" w:hAnsi="Book Antiqua" w:cstheme="minorHAnsi"/>
                      <w:sz w:val="24"/>
                      <w:szCs w:val="24"/>
                      <w:shd w:val="clear" w:color="auto" w:fill="FFFFFF"/>
                    </w:rPr>
                    <w:t>water evaporates, leaving the salt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3314700" cy="5003800"/>
            <wp:effectExtent l="19050" t="0" r="0" b="0"/>
            <wp:docPr id="12" name="Picture 22" descr="Image result for deserts of north america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deserts of north america ma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E77" w:rsidRDefault="00B95E77" w:rsidP="00B95E77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B95E77" w:rsidRPr="00646229" w:rsidRDefault="00B95E77" w:rsidP="00B95E77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  <w:r>
        <w:rPr>
          <w:rFonts w:ascii="Book Antiqua" w:hAnsi="Book Antiqua" w:cstheme="minorHAnsi"/>
          <w:sz w:val="24"/>
          <w:szCs w:val="24"/>
          <w:shd w:val="clear" w:color="auto" w:fill="FFFFFF"/>
        </w:rPr>
        <w:t>The Great Salt Lake</w:t>
      </w:r>
    </w:p>
    <w:p w:rsidR="00F873CC" w:rsidRDefault="00F873CC" w:rsidP="00F873CC">
      <w:pPr>
        <w:contextualSpacing/>
        <w:rPr>
          <w:rFonts w:ascii="Book Antiqua" w:hAnsi="Book Antiqua" w:cstheme="minorHAnsi"/>
          <w:sz w:val="24"/>
          <w:szCs w:val="24"/>
          <w:shd w:val="clear" w:color="auto" w:fill="FFFFFF"/>
        </w:rPr>
      </w:pPr>
      <w:r w:rsidRPr="00646229"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3359150" cy="1892300"/>
            <wp:effectExtent l="19050" t="0" r="0" b="0"/>
            <wp:wrapSquare wrapText="bothSides"/>
            <wp:docPr id="27" name="Picture 25" descr="Image result for great salt 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great salt lak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E77" w:rsidRDefault="00B95E77" w:rsidP="00B95E77">
      <w:pPr>
        <w:contextualSpacing/>
        <w:jc w:val="right"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B95E77" w:rsidRDefault="00B95E77" w:rsidP="00B95E77">
      <w:pPr>
        <w:contextualSpacing/>
        <w:jc w:val="right"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B95E77" w:rsidRDefault="00B95E77" w:rsidP="00B95E77">
      <w:pPr>
        <w:contextualSpacing/>
        <w:jc w:val="right"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B95E77" w:rsidRDefault="00B95E77" w:rsidP="00B95E77">
      <w:pPr>
        <w:contextualSpacing/>
        <w:jc w:val="right"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B95E77" w:rsidRDefault="00B95E77" w:rsidP="00B95E77">
      <w:pPr>
        <w:contextualSpacing/>
        <w:jc w:val="right"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B95E77" w:rsidRDefault="00B95E77" w:rsidP="00B95E77">
      <w:pPr>
        <w:contextualSpacing/>
        <w:jc w:val="right"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B95E77" w:rsidRDefault="00B95E77" w:rsidP="00B95E77">
      <w:pPr>
        <w:contextualSpacing/>
        <w:jc w:val="right"/>
        <w:rPr>
          <w:rFonts w:ascii="Book Antiqua" w:hAnsi="Book Antiqua" w:cstheme="minorHAnsi"/>
          <w:sz w:val="24"/>
          <w:szCs w:val="24"/>
          <w:shd w:val="clear" w:color="auto" w:fill="FFFFFF"/>
        </w:rPr>
      </w:pPr>
    </w:p>
    <w:p w:rsidR="00B95E77" w:rsidRPr="00646229" w:rsidRDefault="00B95E77" w:rsidP="00B95E77">
      <w:pPr>
        <w:contextualSpacing/>
        <w:jc w:val="right"/>
        <w:rPr>
          <w:rFonts w:ascii="Book Antiqua" w:hAnsi="Book Antiqua" w:cstheme="minorHAnsi"/>
          <w:sz w:val="24"/>
          <w:szCs w:val="24"/>
          <w:shd w:val="clear" w:color="auto" w:fill="FFFFFF"/>
        </w:rPr>
      </w:pPr>
      <w:r>
        <w:rPr>
          <w:rFonts w:ascii="Book Antiqua" w:hAnsi="Book Antiqua" w:cstheme="minorHAnsi"/>
          <w:sz w:val="24"/>
          <w:szCs w:val="24"/>
          <w:shd w:val="clear" w:color="auto" w:fill="FFFFFF"/>
        </w:rPr>
        <w:t>The Mojave</w:t>
      </w:r>
    </w:p>
    <w:p w:rsidR="00F873CC" w:rsidRPr="00646229" w:rsidRDefault="00B95E77" w:rsidP="00F873CC">
      <w:pPr>
        <w:contextualSpacing/>
        <w:rPr>
          <w:rFonts w:ascii="Book Antiqua" w:hAnsi="Book Antiqua" w:cstheme="minorHAnsi"/>
          <w:b/>
          <w:sz w:val="24"/>
          <w:szCs w:val="24"/>
          <w:shd w:val="clear" w:color="auto" w:fill="FFFFFF"/>
        </w:rPr>
      </w:pPr>
      <w:r>
        <w:rPr>
          <w:rFonts w:ascii="Book Antiqua" w:hAnsi="Book Antiqua" w:cstheme="minorHAnsi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-2520950</wp:posOffset>
            </wp:positionH>
            <wp:positionV relativeFrom="paragraph">
              <wp:posOffset>26035</wp:posOffset>
            </wp:positionV>
            <wp:extent cx="5949950" cy="1943100"/>
            <wp:effectExtent l="19050" t="0" r="0" b="0"/>
            <wp:wrapSquare wrapText="bothSides"/>
            <wp:docPr id="8" name="Picture 1" descr="Image result for mojave des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jave deser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3CC" w:rsidRPr="00646229" w:rsidRDefault="00F873CC" w:rsidP="00F873CC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F873CC" w:rsidRPr="00646229" w:rsidRDefault="00F873CC" w:rsidP="00F873CC">
      <w:pPr>
        <w:contextualSpacing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F70C04" w:rsidRPr="00646229" w:rsidRDefault="00F70C04" w:rsidP="00F70C04">
      <w:pPr>
        <w:contextualSpacing/>
        <w:rPr>
          <w:rFonts w:ascii="Book Antiqua" w:hAnsi="Book Antiqua"/>
          <w:b/>
          <w:sz w:val="24"/>
          <w:szCs w:val="24"/>
        </w:rPr>
      </w:pPr>
    </w:p>
    <w:p w:rsidR="00F70C04" w:rsidRPr="00646229" w:rsidRDefault="00F70C04" w:rsidP="00F70C04">
      <w:pPr>
        <w:contextualSpacing/>
        <w:rPr>
          <w:rFonts w:ascii="Book Antiqua" w:hAnsi="Book Antiqua"/>
          <w:b/>
          <w:sz w:val="24"/>
          <w:szCs w:val="24"/>
        </w:rPr>
      </w:pPr>
    </w:p>
    <w:p w:rsidR="00F70C04" w:rsidRPr="00646229" w:rsidRDefault="00F70C04" w:rsidP="00F70C04">
      <w:pPr>
        <w:contextualSpacing/>
        <w:rPr>
          <w:rFonts w:ascii="Book Antiqua" w:hAnsi="Book Antiqua"/>
          <w:b/>
          <w:sz w:val="24"/>
          <w:szCs w:val="24"/>
        </w:rPr>
      </w:pPr>
    </w:p>
    <w:p w:rsidR="00F70C04" w:rsidRPr="00646229" w:rsidRDefault="00F70C04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F70C04" w:rsidRPr="00646229" w:rsidRDefault="00F70C04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F70C04" w:rsidRPr="00646229" w:rsidRDefault="00F70C04" w:rsidP="00F70C04">
      <w:pPr>
        <w:contextualSpacing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F70C04" w:rsidRPr="00646229" w:rsidRDefault="00F70C04" w:rsidP="00F70C04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Book Antiqua" w:hAnsi="Book Antiqua" w:cs="Helvetica"/>
          <w:b/>
          <w:shd w:val="clear" w:color="auto" w:fill="FFFFFF"/>
        </w:rPr>
      </w:pPr>
    </w:p>
    <w:p w:rsidR="00F70C04" w:rsidRPr="00646229" w:rsidRDefault="00F70C04" w:rsidP="00F70C04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Book Antiqua" w:hAnsi="Book Antiqua" w:cs="Helvetica"/>
          <w:b/>
          <w:shd w:val="clear" w:color="auto" w:fill="FFFFFF"/>
        </w:rPr>
      </w:pPr>
    </w:p>
    <w:p w:rsidR="00F70C04" w:rsidRPr="00646229" w:rsidRDefault="00F70C04" w:rsidP="00F70C04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Book Antiqua" w:hAnsi="Book Antiqua" w:cs="Helvetica"/>
          <w:b/>
          <w:shd w:val="clear" w:color="auto" w:fill="FFFFFF"/>
        </w:rPr>
      </w:pPr>
    </w:p>
    <w:p w:rsidR="00F70C04" w:rsidRPr="00646229" w:rsidRDefault="00F70C04" w:rsidP="00F70C04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Book Antiqua" w:hAnsi="Book Antiqua" w:cs="Helvetica"/>
          <w:b/>
          <w:shd w:val="clear" w:color="auto" w:fill="FFFFFF"/>
        </w:rPr>
      </w:pPr>
    </w:p>
    <w:sectPr w:rsidR="00F70C04" w:rsidRPr="00646229" w:rsidSect="002333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611B9"/>
    <w:multiLevelType w:val="hybridMultilevel"/>
    <w:tmpl w:val="2182E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DD1DBB"/>
    <w:multiLevelType w:val="hybridMultilevel"/>
    <w:tmpl w:val="9D8C7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A347C9"/>
    <w:multiLevelType w:val="hybridMultilevel"/>
    <w:tmpl w:val="5EF40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8A3F58"/>
    <w:multiLevelType w:val="hybridMultilevel"/>
    <w:tmpl w:val="84AE9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05702F"/>
    <w:multiLevelType w:val="hybridMultilevel"/>
    <w:tmpl w:val="0AEC7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410A16"/>
    <w:multiLevelType w:val="hybridMultilevel"/>
    <w:tmpl w:val="33628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E2691F"/>
    <w:multiLevelType w:val="hybridMultilevel"/>
    <w:tmpl w:val="3A949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drawingGridHorizontalSpacing w:val="110"/>
  <w:displayHorizontalDrawingGridEvery w:val="2"/>
  <w:characterSpacingControl w:val="doNotCompress"/>
  <w:compat/>
  <w:rsids>
    <w:rsidRoot w:val="00F70C04"/>
    <w:rsid w:val="00042D1D"/>
    <w:rsid w:val="002118B9"/>
    <w:rsid w:val="002333D1"/>
    <w:rsid w:val="00335CB5"/>
    <w:rsid w:val="00646229"/>
    <w:rsid w:val="009B513D"/>
    <w:rsid w:val="00A35A63"/>
    <w:rsid w:val="00AF5A50"/>
    <w:rsid w:val="00B502CE"/>
    <w:rsid w:val="00B95E77"/>
    <w:rsid w:val="00BD5375"/>
    <w:rsid w:val="00C9480F"/>
    <w:rsid w:val="00C9640E"/>
    <w:rsid w:val="00E7397A"/>
    <w:rsid w:val="00F3237A"/>
    <w:rsid w:val="00F6737D"/>
    <w:rsid w:val="00F70C04"/>
    <w:rsid w:val="00F87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Theme="minorHAnsi" w:hAnsi="Book Antiqu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C04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C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0C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C0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F70C04"/>
  </w:style>
  <w:style w:type="paragraph" w:styleId="NormalWeb">
    <w:name w:val="Normal (Web)"/>
    <w:basedOn w:val="Normal"/>
    <w:uiPriority w:val="99"/>
    <w:unhideWhenUsed/>
    <w:rsid w:val="00F7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4622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A</dc:creator>
  <cp:lastModifiedBy>V A</cp:lastModifiedBy>
  <cp:revision>2</cp:revision>
  <dcterms:created xsi:type="dcterms:W3CDTF">2019-09-20T16:15:00Z</dcterms:created>
  <dcterms:modified xsi:type="dcterms:W3CDTF">2019-09-22T04:10:00Z</dcterms:modified>
</cp:coreProperties>
</file>