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66" w:rsidRPr="00992566" w:rsidRDefault="00992566" w:rsidP="00992566">
      <w:pPr>
        <w:pStyle w:val="NormalWeb"/>
        <w:spacing w:before="0" w:beforeAutospacing="0" w:after="0" w:afterAutospacing="0"/>
        <w:jc w:val="center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Persuasive Paper - List of Materials to Be Gathered so Far</w:t>
      </w:r>
    </w:p>
    <w:p w:rsidR="00992566" w:rsidRPr="00992566" w:rsidRDefault="00992566" w:rsidP="00992566">
      <w:pPr>
        <w:pStyle w:val="NormalWeb"/>
        <w:spacing w:before="0" w:beforeAutospacing="0" w:after="0" w:afterAutospacing="0"/>
        <w:jc w:val="center"/>
        <w:rPr>
          <w:rFonts w:ascii="Archer Medium" w:hAnsi="Archer Medium"/>
          <w:sz w:val="22"/>
          <w:szCs w:val="22"/>
        </w:rPr>
      </w:pPr>
    </w:p>
    <w:p w:rsidR="00992566" w:rsidRPr="00992566" w:rsidRDefault="00992566" w:rsidP="00992566">
      <w:pPr>
        <w:pStyle w:val="NormalWeb"/>
        <w:spacing w:before="0" w:beforeAutospacing="0" w:after="0" w:afterAutospacing="0"/>
        <w:rPr>
          <w:rFonts w:ascii="Archer Medium" w:hAnsi="Archer Medium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 </w:t>
      </w:r>
      <w:r w:rsidRPr="00992566">
        <w:rPr>
          <w:rFonts w:ascii="Archer Medium" w:hAnsi="Archer Medium"/>
          <w:b/>
          <w:bCs/>
          <w:color w:val="000000"/>
          <w:sz w:val="22"/>
          <w:szCs w:val="22"/>
          <w:u w:val="single"/>
        </w:rPr>
        <w:t xml:space="preserve">Persuasive Paper Folder - Should contain the following in this order </w:t>
      </w:r>
    </w:p>
    <w:p w:rsidR="00992566" w:rsidRPr="00992566" w:rsidRDefault="00992566" w:rsidP="009925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Completed List of 15 Possible Persuasive Topics </w:t>
      </w:r>
    </w:p>
    <w:p w:rsidR="00992566" w:rsidRPr="00992566" w:rsidRDefault="00992566" w:rsidP="0099256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For 5 of the 15 topics - two articles from a reliable source given</w:t>
      </w:r>
    </w:p>
    <w:p w:rsidR="00992566" w:rsidRPr="00992566" w:rsidRDefault="00992566" w:rsidP="0099256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 Web address, title, and author given for each</w:t>
      </w:r>
    </w:p>
    <w:p w:rsidR="00992566" w:rsidRPr="00992566" w:rsidRDefault="00992566" w:rsidP="009925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Handout - Persuasive Techniques - through Technique #5 -  Straw Man</w:t>
      </w:r>
    </w:p>
    <w:p w:rsidR="00992566" w:rsidRPr="00992566" w:rsidRDefault="00992566" w:rsidP="009925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Handout - Notes on Elements of Persuasive Texts</w:t>
      </w:r>
    </w:p>
    <w:p w:rsidR="00992566" w:rsidRPr="00992566" w:rsidRDefault="00992566" w:rsidP="009925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Handouts - Models of Excellent Persuasive Essay - “Supersize me: It’s Time to Stop Blaming Fat People for their Size” and “Don’t Eat the Flan.” </w:t>
      </w:r>
    </w:p>
    <w:p w:rsidR="00992566" w:rsidRPr="00992566" w:rsidRDefault="00992566" w:rsidP="009925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Outlines of “Supersize Me” and “Don’t Eat the Flan.”</w:t>
      </w:r>
    </w:p>
    <w:p w:rsidR="00992566" w:rsidRPr="00992566" w:rsidRDefault="00992566" w:rsidP="009925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Analysis of Zoo Articles in Textbook, pp. 988-998,</w:t>
      </w:r>
    </w:p>
    <w:p w:rsidR="00992566" w:rsidRPr="00992566" w:rsidRDefault="00992566" w:rsidP="0099256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Questions answered on lined sheets of paper</w:t>
      </w:r>
    </w:p>
    <w:p w:rsidR="00992566" w:rsidRPr="00992566" w:rsidRDefault="00992566" w:rsidP="0099256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Questions in margins</w:t>
      </w:r>
    </w:p>
    <w:p w:rsidR="00992566" w:rsidRPr="00992566" w:rsidRDefault="00992566" w:rsidP="0099256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Comprehension Questions Text Analysis Questions</w:t>
      </w:r>
    </w:p>
    <w:p w:rsidR="00992566" w:rsidRPr="00992566" w:rsidRDefault="00992566" w:rsidP="009925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Printed copies of the articles </w:t>
      </w:r>
      <w:r w:rsidRPr="00992566">
        <w:rPr>
          <w:rFonts w:ascii="Archer Medium" w:hAnsi="Archer Medium"/>
          <w:i/>
          <w:iCs/>
          <w:color w:val="000000"/>
          <w:sz w:val="22"/>
          <w:szCs w:val="22"/>
        </w:rPr>
        <w:t>from reliable sources</w:t>
      </w:r>
      <w:r w:rsidRPr="00992566">
        <w:rPr>
          <w:rFonts w:ascii="Archer Medium" w:hAnsi="Archer Medium"/>
          <w:color w:val="000000"/>
          <w:sz w:val="22"/>
          <w:szCs w:val="22"/>
        </w:rPr>
        <w:t xml:space="preserve"> you have cut and pasted onto your Google Doc. Web address, title, and author recorded </w:t>
      </w:r>
      <w:r w:rsidRPr="00992566">
        <w:rPr>
          <w:rFonts w:ascii="Archer Medium" w:hAnsi="Archer Medium"/>
          <w:b/>
          <w:i/>
          <w:color w:val="000000"/>
          <w:sz w:val="22"/>
          <w:szCs w:val="22"/>
        </w:rPr>
        <w:t>ABOVE</w:t>
      </w:r>
      <w:r w:rsidRPr="00992566">
        <w:rPr>
          <w:rFonts w:ascii="Archer Medium" w:hAnsi="Archer Medium"/>
          <w:color w:val="000000"/>
          <w:sz w:val="22"/>
          <w:szCs w:val="22"/>
        </w:rPr>
        <w:t xml:space="preserve"> each</w:t>
      </w:r>
    </w:p>
    <w:p w:rsidR="00992566" w:rsidRPr="00992566" w:rsidRDefault="00992566" w:rsidP="0099256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Notes in the margin of articles – </w:t>
      </w:r>
    </w:p>
    <w:p w:rsidR="00992566" w:rsidRPr="00992566" w:rsidRDefault="00992566" w:rsidP="0099256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Read the article. </w:t>
      </w:r>
    </w:p>
    <w:p w:rsidR="00992566" w:rsidRPr="00992566" w:rsidRDefault="00992566" w:rsidP="0099256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Underline and note in the margin ideas you find that could be useful for your paper</w:t>
      </w:r>
    </w:p>
    <w:p w:rsidR="00992566" w:rsidRPr="00992566" w:rsidRDefault="00992566" w:rsidP="00992566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b/>
          <w:i/>
          <w:color w:val="000000"/>
          <w:sz w:val="22"/>
          <w:szCs w:val="22"/>
        </w:rPr>
        <w:t>Reasons</w:t>
      </w:r>
      <w:r w:rsidRPr="00992566">
        <w:rPr>
          <w:rFonts w:ascii="Archer Medium" w:hAnsi="Archer Medium"/>
          <w:color w:val="000000"/>
          <w:sz w:val="22"/>
          <w:szCs w:val="22"/>
        </w:rPr>
        <w:t xml:space="preserve"> claim is true</w:t>
      </w:r>
    </w:p>
    <w:p w:rsidR="00992566" w:rsidRPr="00992566" w:rsidRDefault="00992566" w:rsidP="00992566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b/>
          <w:i/>
          <w:color w:val="000000"/>
          <w:sz w:val="22"/>
          <w:szCs w:val="22"/>
        </w:rPr>
        <w:t>Evidence</w:t>
      </w:r>
      <w:r w:rsidRPr="00992566">
        <w:rPr>
          <w:rFonts w:ascii="Archer Medium" w:hAnsi="Archer Medium"/>
          <w:color w:val="000000"/>
          <w:sz w:val="22"/>
          <w:szCs w:val="22"/>
        </w:rPr>
        <w:t xml:space="preserve"> to support reasons</w:t>
      </w:r>
    </w:p>
    <w:p w:rsidR="00992566" w:rsidRPr="00992566" w:rsidRDefault="00992566" w:rsidP="00992566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Information that could change your </w:t>
      </w:r>
      <w:r w:rsidRPr="00992566">
        <w:rPr>
          <w:rFonts w:ascii="Archer Medium" w:hAnsi="Archer Medium"/>
          <w:b/>
          <w:i/>
          <w:color w:val="000000"/>
          <w:sz w:val="22"/>
          <w:szCs w:val="22"/>
        </w:rPr>
        <w:t>claim</w:t>
      </w:r>
    </w:p>
    <w:p w:rsidR="00992566" w:rsidRPr="00992566" w:rsidRDefault="00992566" w:rsidP="00992566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Background </w:t>
      </w:r>
      <w:r w:rsidRPr="00992566">
        <w:rPr>
          <w:rFonts w:ascii="Archer Medium" w:hAnsi="Archer Medium"/>
          <w:b/>
          <w:i/>
          <w:color w:val="000000"/>
          <w:sz w:val="22"/>
          <w:szCs w:val="22"/>
        </w:rPr>
        <w:t>information</w:t>
      </w:r>
      <w:r w:rsidRPr="00992566">
        <w:rPr>
          <w:rFonts w:ascii="Archer Medium" w:hAnsi="Archer Medium"/>
          <w:color w:val="000000"/>
          <w:sz w:val="22"/>
          <w:szCs w:val="22"/>
        </w:rPr>
        <w:t xml:space="preserve"> needed to understand the topic</w:t>
      </w:r>
    </w:p>
    <w:p w:rsidR="00992566" w:rsidRPr="00992566" w:rsidRDefault="00992566" w:rsidP="00992566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Ideas for a hook</w:t>
      </w:r>
    </w:p>
    <w:p w:rsidR="00992566" w:rsidRDefault="00992566" w:rsidP="00992566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Ideas for a concluding thought</w:t>
      </w:r>
    </w:p>
    <w:p w:rsidR="00724CEF" w:rsidRPr="00992566" w:rsidRDefault="00724CEF" w:rsidP="00724CE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>
        <w:rPr>
          <w:rFonts w:ascii="Archer Medium" w:hAnsi="Archer Medium"/>
          <w:color w:val="000000"/>
          <w:sz w:val="22"/>
          <w:szCs w:val="22"/>
        </w:rPr>
        <w:t>Outline of Your P</w:t>
      </w:r>
      <w:bookmarkStart w:id="0" w:name="_GoBack"/>
      <w:bookmarkEnd w:id="0"/>
      <w:r>
        <w:rPr>
          <w:rFonts w:ascii="Archer Medium" w:hAnsi="Archer Medium"/>
          <w:color w:val="000000"/>
          <w:sz w:val="22"/>
          <w:szCs w:val="22"/>
        </w:rPr>
        <w:t>aper</w:t>
      </w:r>
    </w:p>
    <w:p w:rsidR="00992566" w:rsidRPr="00992566" w:rsidRDefault="00992566" w:rsidP="00992566">
      <w:pPr>
        <w:pStyle w:val="NormalWeb"/>
        <w:spacing w:before="0" w:beforeAutospacing="0" w:after="0" w:afterAutospacing="0"/>
        <w:rPr>
          <w:rFonts w:ascii="Archer Medium" w:hAnsi="Archer Medium"/>
          <w:b/>
          <w:bCs/>
          <w:color w:val="000000"/>
          <w:sz w:val="22"/>
          <w:szCs w:val="22"/>
          <w:u w:val="single"/>
        </w:rPr>
      </w:pPr>
    </w:p>
    <w:p w:rsidR="00992566" w:rsidRPr="00992566" w:rsidRDefault="00992566" w:rsidP="00992566">
      <w:pPr>
        <w:pStyle w:val="NormalWeb"/>
        <w:spacing w:before="0" w:beforeAutospacing="0" w:after="0" w:afterAutospacing="0"/>
        <w:rPr>
          <w:rFonts w:ascii="Archer Medium" w:hAnsi="Archer Medium"/>
          <w:sz w:val="22"/>
          <w:szCs w:val="22"/>
        </w:rPr>
      </w:pPr>
      <w:r w:rsidRPr="00992566">
        <w:rPr>
          <w:rFonts w:ascii="Archer Medium" w:hAnsi="Archer Medium"/>
          <w:b/>
          <w:bCs/>
          <w:color w:val="000000"/>
          <w:sz w:val="22"/>
          <w:szCs w:val="22"/>
          <w:u w:val="single"/>
        </w:rPr>
        <w:t xml:space="preserve">Google </w:t>
      </w:r>
      <w:proofErr w:type="gramStart"/>
      <w:r w:rsidRPr="00992566">
        <w:rPr>
          <w:rFonts w:ascii="Archer Medium" w:hAnsi="Archer Medium"/>
          <w:b/>
          <w:bCs/>
          <w:color w:val="000000"/>
          <w:sz w:val="22"/>
          <w:szCs w:val="22"/>
          <w:u w:val="single"/>
        </w:rPr>
        <w:t>Doc  -</w:t>
      </w:r>
      <w:proofErr w:type="gramEnd"/>
      <w:r w:rsidRPr="00992566">
        <w:rPr>
          <w:rFonts w:ascii="Archer Medium" w:hAnsi="Archer Medium"/>
          <w:b/>
          <w:bCs/>
          <w:color w:val="000000"/>
          <w:sz w:val="22"/>
          <w:szCs w:val="22"/>
          <w:u w:val="single"/>
        </w:rPr>
        <w:t xml:space="preserve"> Should contain the following in this order</w:t>
      </w:r>
    </w:p>
    <w:p w:rsidR="00992566" w:rsidRPr="00992566" w:rsidRDefault="00992566" w:rsidP="009925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Titled -  “Full Last Name Persuasive Paper” - Ex. Haider Persuasive Paper</w:t>
      </w:r>
    </w:p>
    <w:p w:rsidR="00992566" w:rsidRPr="00992566" w:rsidRDefault="00992566" w:rsidP="009925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Heading using header function – </w:t>
      </w:r>
    </w:p>
    <w:p w:rsidR="00992566" w:rsidRPr="00992566" w:rsidRDefault="00992566" w:rsidP="00992566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1</w:t>
      </w:r>
      <w:r w:rsidRPr="00992566">
        <w:rPr>
          <w:rFonts w:ascii="Archer Medium" w:hAnsi="Archer Medium"/>
          <w:color w:val="000000"/>
          <w:sz w:val="22"/>
          <w:szCs w:val="22"/>
          <w:vertAlign w:val="superscript"/>
        </w:rPr>
        <w:t>st</w:t>
      </w:r>
      <w:r w:rsidRPr="00992566">
        <w:rPr>
          <w:rFonts w:ascii="Archer Medium" w:hAnsi="Archer Medium"/>
          <w:color w:val="000000"/>
          <w:sz w:val="22"/>
          <w:szCs w:val="22"/>
        </w:rPr>
        <w:t xml:space="preserve"> line - Blank </w:t>
      </w:r>
    </w:p>
    <w:p w:rsidR="00992566" w:rsidRPr="00992566" w:rsidRDefault="00992566" w:rsidP="00992566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2</w:t>
      </w:r>
      <w:r w:rsidRPr="00992566">
        <w:rPr>
          <w:rFonts w:ascii="Archer Medium" w:hAnsi="Archer Medium"/>
          <w:color w:val="000000"/>
          <w:sz w:val="22"/>
          <w:szCs w:val="22"/>
          <w:vertAlign w:val="superscript"/>
        </w:rPr>
        <w:t>nd</w:t>
      </w:r>
      <w:r w:rsidRPr="00992566">
        <w:rPr>
          <w:rFonts w:ascii="Archer Medium" w:hAnsi="Archer Medium"/>
          <w:color w:val="000000"/>
          <w:sz w:val="22"/>
          <w:szCs w:val="22"/>
        </w:rPr>
        <w:t xml:space="preserve"> line - Full Name </w:t>
      </w:r>
    </w:p>
    <w:p w:rsidR="00992566" w:rsidRPr="00992566" w:rsidRDefault="00992566" w:rsidP="00992566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lastRenderedPageBreak/>
        <w:t>3</w:t>
      </w:r>
      <w:r w:rsidRPr="00992566">
        <w:rPr>
          <w:rFonts w:ascii="Archer Medium" w:hAnsi="Archer Medium"/>
          <w:color w:val="000000"/>
          <w:sz w:val="22"/>
          <w:szCs w:val="22"/>
          <w:vertAlign w:val="superscript"/>
        </w:rPr>
        <w:t>rd</w:t>
      </w:r>
      <w:r w:rsidRPr="00992566">
        <w:rPr>
          <w:rFonts w:ascii="Archer Medium" w:hAnsi="Archer Medium"/>
          <w:color w:val="000000"/>
          <w:sz w:val="22"/>
          <w:szCs w:val="22"/>
        </w:rPr>
        <w:t xml:space="preserve"> line - “LA8 Fitzgerald” </w:t>
      </w:r>
    </w:p>
    <w:p w:rsidR="00992566" w:rsidRPr="00992566" w:rsidRDefault="00992566" w:rsidP="009925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Claim Stated – The claim you are working to prove. (Note: It is fine if this changes as you do more research.)</w:t>
      </w:r>
    </w:p>
    <w:p w:rsidR="00992566" w:rsidRPr="00992566" w:rsidRDefault="00992566" w:rsidP="00992566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Example – Students should not be allowed to use their phones to listen to music in class.</w:t>
      </w:r>
    </w:p>
    <w:p w:rsidR="00992566" w:rsidRPr="00992566" w:rsidRDefault="00992566" w:rsidP="009925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Five articles (at least) on your topic from the web – three from the web and two from databases</w:t>
      </w:r>
    </w:p>
    <w:p w:rsidR="00992566" w:rsidRPr="00992566" w:rsidRDefault="00992566" w:rsidP="00992566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from excellent sources </w:t>
      </w:r>
    </w:p>
    <w:p w:rsidR="00992566" w:rsidRPr="00992566" w:rsidRDefault="00992566" w:rsidP="00992566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contain useful evidence for your paper</w:t>
      </w:r>
    </w:p>
    <w:p w:rsidR="00992566" w:rsidRPr="00992566" w:rsidRDefault="00992566" w:rsidP="00992566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cher Medium" w:hAnsi="Archer Medium" w:cs="Arial"/>
          <w:color w:val="000000"/>
          <w:sz w:val="22"/>
          <w:szCs w:val="22"/>
        </w:rPr>
      </w:pPr>
      <w:r w:rsidRPr="00992566">
        <w:rPr>
          <w:rFonts w:ascii="Archer Medium" w:hAnsi="Archer Medium" w:cs="Arial"/>
          <w:color w:val="000000"/>
          <w:sz w:val="22"/>
          <w:szCs w:val="22"/>
        </w:rPr>
        <w:t xml:space="preserve">Citation information </w:t>
      </w:r>
      <w:r w:rsidRPr="00992566">
        <w:rPr>
          <w:rFonts w:ascii="Archer Medium" w:hAnsi="Archer Medium" w:cs="Arial"/>
          <w:b/>
          <w:bCs/>
          <w:i/>
          <w:iCs/>
          <w:color w:val="000000"/>
          <w:sz w:val="22"/>
          <w:szCs w:val="22"/>
        </w:rPr>
        <w:t xml:space="preserve">above </w:t>
      </w:r>
      <w:r w:rsidRPr="00992566">
        <w:rPr>
          <w:rFonts w:ascii="Archer Medium" w:hAnsi="Archer Medium" w:cs="Arial"/>
          <w:color w:val="000000"/>
          <w:sz w:val="22"/>
          <w:szCs w:val="22"/>
        </w:rPr>
        <w:t>article - web address, title of article, author</w:t>
      </w:r>
    </w:p>
    <w:p w:rsidR="00992566" w:rsidRPr="00992566" w:rsidRDefault="00992566" w:rsidP="009925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 xml:space="preserve">Research Step #1 moved to bottom of document – </w:t>
      </w:r>
    </w:p>
    <w:p w:rsidR="00992566" w:rsidRPr="00992566" w:rsidRDefault="00992566" w:rsidP="00992566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992566">
        <w:rPr>
          <w:rFonts w:ascii="Archer Medium" w:hAnsi="Archer Medium"/>
          <w:color w:val="000000"/>
          <w:sz w:val="22"/>
          <w:szCs w:val="22"/>
        </w:rPr>
        <w:t>Completed List of 15 Possible Persuasive Topics with two articles titled and with their web addresses  (from a reliable source) for each of 5 topics</w:t>
      </w:r>
    </w:p>
    <w:p w:rsidR="00A91C83" w:rsidRPr="00992566" w:rsidRDefault="00A91C83" w:rsidP="00992566">
      <w:pPr>
        <w:rPr>
          <w:sz w:val="22"/>
        </w:rPr>
      </w:pPr>
    </w:p>
    <w:sectPr w:rsidR="00A91C83" w:rsidRPr="00992566" w:rsidSect="0006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548"/>
    <w:multiLevelType w:val="multilevel"/>
    <w:tmpl w:val="EBA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554B7"/>
    <w:multiLevelType w:val="multilevel"/>
    <w:tmpl w:val="8FB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4711F"/>
    <w:multiLevelType w:val="hybridMultilevel"/>
    <w:tmpl w:val="FFE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95283"/>
    <w:multiLevelType w:val="multilevel"/>
    <w:tmpl w:val="560E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957C4"/>
    <w:multiLevelType w:val="hybridMultilevel"/>
    <w:tmpl w:val="A7224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40184"/>
    <w:multiLevelType w:val="hybridMultilevel"/>
    <w:tmpl w:val="BE84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6BDA"/>
    <w:multiLevelType w:val="multilevel"/>
    <w:tmpl w:val="930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83"/>
    <w:rsid w:val="00065527"/>
    <w:rsid w:val="00531358"/>
    <w:rsid w:val="006B3EC2"/>
    <w:rsid w:val="00724CEF"/>
    <w:rsid w:val="0075536C"/>
    <w:rsid w:val="00992566"/>
    <w:rsid w:val="00A55C50"/>
    <w:rsid w:val="00A91C83"/>
    <w:rsid w:val="00B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432D4-1CAC-4047-908B-4824E91D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Fitzgerald, Virginia</cp:lastModifiedBy>
  <cp:revision>2</cp:revision>
  <cp:lastPrinted>2018-05-16T15:41:00Z</cp:lastPrinted>
  <dcterms:created xsi:type="dcterms:W3CDTF">2018-05-16T19:10:00Z</dcterms:created>
  <dcterms:modified xsi:type="dcterms:W3CDTF">2018-05-16T19:10:00Z</dcterms:modified>
</cp:coreProperties>
</file>