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Default="00A450BC">
      <w:r>
        <w:t>Fitzgerald</w:t>
      </w:r>
    </w:p>
    <w:p w:rsidR="00A450BC" w:rsidRDefault="00A450BC" w:rsidP="00A450BC">
      <w:pPr>
        <w:jc w:val="center"/>
      </w:pPr>
      <w:r>
        <w:t>Native Notes for Map on Activity before British</w:t>
      </w:r>
    </w:p>
    <w:p w:rsidR="00A450BC" w:rsidRPr="00307703" w:rsidRDefault="00A450BC" w:rsidP="00A450BC">
      <w:r w:rsidRPr="00307703">
        <w:t>Natives of Northeast</w:t>
      </w:r>
    </w:p>
    <w:p w:rsidR="00A450BC" w:rsidRPr="00307703" w:rsidRDefault="00A450BC" w:rsidP="00A450BC">
      <w:pPr>
        <w:pStyle w:val="ListParagraph"/>
        <w:numPr>
          <w:ilvl w:val="0"/>
          <w:numId w:val="1"/>
        </w:numPr>
      </w:pPr>
      <w:r w:rsidRPr="00307703">
        <w:t xml:space="preserve">Lifestyle </w:t>
      </w:r>
      <w:r w:rsidR="00A11A77">
        <w:t>–</w:t>
      </w:r>
      <w:r w:rsidRPr="00307703">
        <w:t xml:space="preserve"> subsistence</w:t>
      </w:r>
      <w:r w:rsidR="00A11A77">
        <w:t xml:space="preserve"> – hunt, gather, and farm</w:t>
      </w:r>
    </w:p>
    <w:p w:rsidR="00A450BC" w:rsidRPr="00307703" w:rsidRDefault="00A450BC" w:rsidP="00A450BC">
      <w:pPr>
        <w:pStyle w:val="ListParagraph"/>
        <w:numPr>
          <w:ilvl w:val="1"/>
          <w:numId w:val="1"/>
        </w:numPr>
      </w:pPr>
      <w:r w:rsidRPr="00307703">
        <w:t>farm - corn in central mound, beans grow up cor</w:t>
      </w:r>
      <w:r w:rsidR="00A11A77">
        <w:t xml:space="preserve">n stalk, squash along ground </w:t>
      </w:r>
      <w:r w:rsidRPr="00307703">
        <w:t>preserve</w:t>
      </w:r>
      <w:r>
        <w:t>s</w:t>
      </w:r>
      <w:r w:rsidRPr="00307703">
        <w:t xml:space="preserve"> water, keep</w:t>
      </w:r>
      <w:r>
        <w:t>s</w:t>
      </w:r>
      <w:r w:rsidR="00A11A77">
        <w:t xml:space="preserve"> down weeds - </w:t>
      </w:r>
      <w:r w:rsidRPr="00307703">
        <w:t>create</w:t>
      </w:r>
      <w:r>
        <w:t>s</w:t>
      </w:r>
      <w:r w:rsidRPr="00307703">
        <w:t xml:space="preserve"> high yield, </w:t>
      </w:r>
      <w:r>
        <w:t xml:space="preserve">is </w:t>
      </w:r>
      <w:r w:rsidRPr="00307703">
        <w:t>highly nutritious</w:t>
      </w:r>
    </w:p>
    <w:p w:rsidR="00A450BC" w:rsidRPr="00307703" w:rsidRDefault="00A450BC" w:rsidP="00A450BC">
      <w:pPr>
        <w:pStyle w:val="ListParagraph"/>
        <w:numPr>
          <w:ilvl w:val="0"/>
          <w:numId w:val="1"/>
        </w:numPr>
      </w:pPr>
      <w:r w:rsidRPr="00307703">
        <w:t xml:space="preserve">Gender roles - women </w:t>
      </w:r>
      <w:r w:rsidR="00A11A77">
        <w:t xml:space="preserve">- </w:t>
      </w:r>
      <w:r w:rsidRPr="00307703">
        <w:t xml:space="preserve">farmed </w:t>
      </w:r>
      <w:r w:rsidR="00A11A77">
        <w:t>,</w:t>
      </w:r>
      <w:r w:rsidRPr="00307703">
        <w:t xml:space="preserve"> gathered, men </w:t>
      </w:r>
      <w:r w:rsidR="00A11A77">
        <w:t>– hunted , prepared fields</w:t>
      </w:r>
    </w:p>
    <w:p w:rsidR="00A11A77" w:rsidRDefault="00A450BC" w:rsidP="00A450BC">
      <w:pPr>
        <w:pStyle w:val="ListParagraph"/>
        <w:numPr>
          <w:ilvl w:val="0"/>
          <w:numId w:val="1"/>
        </w:numPr>
      </w:pPr>
      <w:r w:rsidRPr="00307703">
        <w:t>Villages - varied</w:t>
      </w:r>
      <w:r>
        <w:t xml:space="preserve"> – 1 or 2 houses</w:t>
      </w:r>
      <w:r w:rsidRPr="00307703">
        <w:t xml:space="preserve"> to large </w:t>
      </w:r>
      <w:r w:rsidR="00A11A77">
        <w:t>towns</w:t>
      </w:r>
    </w:p>
    <w:p w:rsidR="00A450BC" w:rsidRPr="00307703" w:rsidRDefault="00A450BC" w:rsidP="00A11A77">
      <w:pPr>
        <w:pStyle w:val="ListParagraph"/>
        <w:numPr>
          <w:ilvl w:val="1"/>
          <w:numId w:val="1"/>
        </w:numPr>
      </w:pPr>
      <w:r w:rsidRPr="00307703">
        <w:t>often</w:t>
      </w:r>
      <w:r w:rsidR="00A11A77">
        <w:t xml:space="preserve"> come together </w:t>
      </w:r>
      <w:r w:rsidRPr="00307703">
        <w:t>in winter</w:t>
      </w:r>
    </w:p>
    <w:p w:rsidR="00A450BC" w:rsidRPr="00307703" w:rsidRDefault="00A450BC" w:rsidP="00A450BC">
      <w:pPr>
        <w:pStyle w:val="ListParagraph"/>
        <w:numPr>
          <w:ilvl w:val="1"/>
          <w:numId w:val="1"/>
        </w:numPr>
      </w:pPr>
      <w:r w:rsidRPr="00307703">
        <w:t>land held i</w:t>
      </w:r>
      <w:r w:rsidR="00A11A77">
        <w:t>n common by all</w:t>
      </w:r>
    </w:p>
    <w:p w:rsidR="00A450BC" w:rsidRPr="00307703" w:rsidRDefault="00A450BC" w:rsidP="00A450BC">
      <w:pPr>
        <w:pStyle w:val="ListParagraph"/>
        <w:numPr>
          <w:ilvl w:val="0"/>
          <w:numId w:val="1"/>
        </w:numPr>
      </w:pPr>
      <w:r w:rsidRPr="00307703">
        <w:t xml:space="preserve">Houses </w:t>
      </w:r>
      <w:r>
        <w:t>–</w:t>
      </w:r>
      <w:r w:rsidRPr="00307703">
        <w:t xml:space="preserve"> wigwams</w:t>
      </w:r>
      <w:r>
        <w:t>/</w:t>
      </w:r>
      <w:r w:rsidR="00A11A77">
        <w:t xml:space="preserve"> some make long</w:t>
      </w:r>
      <w:r>
        <w:t>houses</w:t>
      </w:r>
      <w:r w:rsidR="00A11A77">
        <w:t xml:space="preserve"> - </w:t>
      </w:r>
      <w:r w:rsidRPr="00307703">
        <w:t>sapling frames covered by bark, mats, or skins</w:t>
      </w:r>
    </w:p>
    <w:p w:rsidR="00A450BC" w:rsidRPr="00307703" w:rsidRDefault="00A450BC" w:rsidP="00A450BC">
      <w:pPr>
        <w:pStyle w:val="ListParagraph"/>
        <w:numPr>
          <w:ilvl w:val="0"/>
          <w:numId w:val="1"/>
        </w:numPr>
      </w:pPr>
      <w:r w:rsidRPr="00307703">
        <w:t xml:space="preserve">Political organization - </w:t>
      </w:r>
      <w:r w:rsidR="00A11A77">
        <w:t>leaders</w:t>
      </w:r>
      <w:r w:rsidRPr="00307703">
        <w:t xml:space="preserve"> chosen </w:t>
      </w:r>
      <w:r w:rsidR="00A11A77">
        <w:t>and/or hereditary</w:t>
      </w:r>
      <w:r w:rsidRPr="00307703">
        <w:t xml:space="preserve">, often two - one military, one </w:t>
      </w:r>
      <w:r w:rsidR="00A11A77">
        <w:t>political</w:t>
      </w:r>
    </w:p>
    <w:p w:rsidR="00A450BC" w:rsidRPr="00307703" w:rsidRDefault="00A450BC" w:rsidP="00A450BC">
      <w:pPr>
        <w:pStyle w:val="ListParagraph"/>
        <w:numPr>
          <w:ilvl w:val="1"/>
          <w:numId w:val="1"/>
        </w:numPr>
      </w:pPr>
      <w:r w:rsidRPr="00307703">
        <w:t xml:space="preserve">Famous Iroquois Confederacy - alliance </w:t>
      </w:r>
      <w:r w:rsidR="00A11A77">
        <w:t xml:space="preserve">of </w:t>
      </w:r>
      <w:r w:rsidRPr="00307703">
        <w:t>6 tr</w:t>
      </w:r>
      <w:r w:rsidR="00A11A77">
        <w:t xml:space="preserve">ibes that </w:t>
      </w:r>
      <w:r w:rsidRPr="00307703">
        <w:t>lasts 100s of years</w:t>
      </w:r>
    </w:p>
    <w:p w:rsidR="00A450BC" w:rsidRPr="00307703" w:rsidRDefault="00A450BC" w:rsidP="00A450BC">
      <w:pPr>
        <w:pStyle w:val="ListParagraph"/>
        <w:numPr>
          <w:ilvl w:val="0"/>
          <w:numId w:val="1"/>
        </w:numPr>
      </w:pPr>
      <w:r w:rsidRPr="00307703">
        <w:t xml:space="preserve">Social Organization - clans - descended </w:t>
      </w:r>
      <w:r>
        <w:t>from</w:t>
      </w:r>
      <w:r w:rsidRPr="00307703">
        <w:t xml:space="preserve"> common male or female ancestor represented by animal totem</w:t>
      </w:r>
    </w:p>
    <w:p w:rsidR="00A450BC" w:rsidRPr="00307703" w:rsidRDefault="00A450BC" w:rsidP="00A450BC">
      <w:pPr>
        <w:pStyle w:val="ListParagraph"/>
        <w:numPr>
          <w:ilvl w:val="0"/>
          <w:numId w:val="1"/>
        </w:numPr>
      </w:pPr>
      <w:r w:rsidRPr="00307703">
        <w:t>Religious practices - guardian spirits, shaman/medicine men</w:t>
      </w:r>
    </w:p>
    <w:p w:rsidR="00A450BC" w:rsidRDefault="00A450BC" w:rsidP="00A450BC"/>
    <w:p w:rsidR="00A450BC" w:rsidRPr="00307703" w:rsidRDefault="00A450BC" w:rsidP="00A450BC">
      <w:r w:rsidRPr="00307703">
        <w:t>Natives of Southeast</w:t>
      </w:r>
    </w:p>
    <w:p w:rsidR="00A450BC" w:rsidRPr="00307703" w:rsidRDefault="00A450BC" w:rsidP="00A450BC">
      <w:pPr>
        <w:pStyle w:val="ListParagraph"/>
        <w:numPr>
          <w:ilvl w:val="0"/>
          <w:numId w:val="2"/>
        </w:numPr>
      </w:pPr>
      <w:r w:rsidRPr="00307703">
        <w:t>Lifestyle – Subsistence - Hunt , Fish , Gather , Farm – corn, beans, squash, as in NE</w:t>
      </w:r>
    </w:p>
    <w:p w:rsidR="00A450BC" w:rsidRPr="00307703" w:rsidRDefault="00A450BC" w:rsidP="00A450BC">
      <w:pPr>
        <w:pStyle w:val="ListParagraph"/>
        <w:numPr>
          <w:ilvl w:val="0"/>
          <w:numId w:val="2"/>
        </w:numPr>
      </w:pPr>
      <w:r w:rsidRPr="00307703">
        <w:t xml:space="preserve">Gender roles – women </w:t>
      </w:r>
      <w:r w:rsidR="00A11A77">
        <w:t xml:space="preserve">– gather, farm, men – </w:t>
      </w:r>
      <w:r w:rsidRPr="00307703">
        <w:t>hunt</w:t>
      </w:r>
      <w:r w:rsidR="00A11A77">
        <w:t>, prepare soil</w:t>
      </w:r>
    </w:p>
    <w:p w:rsidR="00A450BC" w:rsidRPr="00307703" w:rsidRDefault="00A450BC" w:rsidP="00A450BC">
      <w:pPr>
        <w:pStyle w:val="ListParagraph"/>
        <w:numPr>
          <w:ilvl w:val="0"/>
          <w:numId w:val="2"/>
        </w:numPr>
      </w:pPr>
      <w:r w:rsidRPr="00307703">
        <w:t xml:space="preserve">Settlements – most have large permanent towns </w:t>
      </w:r>
    </w:p>
    <w:p w:rsidR="00A450BC" w:rsidRPr="00307703" w:rsidRDefault="00A450BC" w:rsidP="00A450BC">
      <w:pPr>
        <w:pStyle w:val="ListParagraph"/>
        <w:numPr>
          <w:ilvl w:val="1"/>
          <w:numId w:val="2"/>
        </w:numPr>
      </w:pPr>
      <w:r w:rsidRPr="00307703">
        <w:t>Planned out – streets, public and private areas</w:t>
      </w:r>
    </w:p>
    <w:p w:rsidR="00A450BC" w:rsidRPr="00307703" w:rsidRDefault="00A450BC" w:rsidP="00A450BC">
      <w:pPr>
        <w:pStyle w:val="ListParagraph"/>
        <w:numPr>
          <w:ilvl w:val="1"/>
          <w:numId w:val="2"/>
        </w:numPr>
      </w:pPr>
      <w:r w:rsidRPr="00307703">
        <w:t>earthen work walls topped by sharp poles (palisades) and a moat</w:t>
      </w:r>
    </w:p>
    <w:p w:rsidR="00A450BC" w:rsidRPr="00307703" w:rsidRDefault="00A450BC" w:rsidP="00A450BC">
      <w:pPr>
        <w:pStyle w:val="ListParagraph"/>
        <w:numPr>
          <w:ilvl w:val="0"/>
          <w:numId w:val="2"/>
        </w:numPr>
      </w:pPr>
      <w:r w:rsidRPr="00307703">
        <w:t>Houses – walls of interwoven poles covered by mud-plaster with thatched roofs</w:t>
      </w:r>
    </w:p>
    <w:p w:rsidR="00A450BC" w:rsidRPr="00307703" w:rsidRDefault="00A450BC" w:rsidP="00A450BC">
      <w:pPr>
        <w:pStyle w:val="ListParagraph"/>
        <w:numPr>
          <w:ilvl w:val="0"/>
          <w:numId w:val="2"/>
        </w:numPr>
      </w:pPr>
      <w:r w:rsidRPr="00307703">
        <w:t>Social organization – clans based on female ancestor</w:t>
      </w:r>
    </w:p>
    <w:p w:rsidR="00A450BC" w:rsidRPr="00307703" w:rsidRDefault="00A450BC" w:rsidP="00A450BC">
      <w:pPr>
        <w:pStyle w:val="ListParagraph"/>
        <w:numPr>
          <w:ilvl w:val="1"/>
          <w:numId w:val="2"/>
        </w:numPr>
      </w:pPr>
      <w:r w:rsidRPr="00307703">
        <w:t>lived in wife’s village near her mother and female relatives on land owned by clan</w:t>
      </w:r>
    </w:p>
    <w:p w:rsidR="00A11A77" w:rsidRPr="00307703" w:rsidRDefault="00A11A77" w:rsidP="00A11A77">
      <w:pPr>
        <w:pStyle w:val="ListParagraph"/>
        <w:numPr>
          <w:ilvl w:val="1"/>
          <w:numId w:val="2"/>
        </w:numPr>
      </w:pPr>
      <w:r w:rsidRPr="00307703">
        <w:t xml:space="preserve">Each </w:t>
      </w:r>
      <w:r>
        <w:t>clan</w:t>
      </w:r>
      <w:r w:rsidRPr="00307703">
        <w:t xml:space="preserve"> associated with a certain type of leader – political, military or religious</w:t>
      </w:r>
    </w:p>
    <w:p w:rsidR="00A450BC" w:rsidRPr="00307703" w:rsidRDefault="00A450BC" w:rsidP="00A450BC">
      <w:pPr>
        <w:pStyle w:val="ListParagraph"/>
        <w:numPr>
          <w:ilvl w:val="0"/>
          <w:numId w:val="2"/>
        </w:numPr>
      </w:pPr>
      <w:r w:rsidRPr="00307703">
        <w:t>Political organization – highly military chiefdoms governed by religious beliefs</w:t>
      </w:r>
    </w:p>
    <w:p w:rsidR="00A450BC" w:rsidRPr="00307703" w:rsidRDefault="00A450BC" w:rsidP="00A450BC">
      <w:pPr>
        <w:pStyle w:val="ListParagraph"/>
        <w:numPr>
          <w:ilvl w:val="1"/>
          <w:numId w:val="2"/>
        </w:numPr>
      </w:pPr>
      <w:r w:rsidRPr="00307703">
        <w:t xml:space="preserve">Settlements are independent but form alliances </w:t>
      </w:r>
    </w:p>
    <w:p w:rsidR="00A450BC" w:rsidRPr="00307703" w:rsidRDefault="00A450BC" w:rsidP="00A450BC">
      <w:pPr>
        <w:pStyle w:val="ListParagraph"/>
        <w:numPr>
          <w:ilvl w:val="0"/>
          <w:numId w:val="2"/>
        </w:numPr>
      </w:pPr>
      <w:r w:rsidRPr="00307703">
        <w:t xml:space="preserve">Religious practices  - </w:t>
      </w:r>
      <w:r w:rsidR="00A11A77">
        <w:t xml:space="preserve">focus on building harmony: </w:t>
      </w:r>
      <w:bookmarkStart w:id="0" w:name="_GoBack"/>
      <w:bookmarkEnd w:id="0"/>
      <w:r w:rsidRPr="00307703">
        <w:t xml:space="preserve">sacred fires, celebration at planting and harvest </w:t>
      </w:r>
    </w:p>
    <w:p w:rsidR="00A450BC" w:rsidRDefault="00A450BC"/>
    <w:sectPr w:rsidR="00A45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93B1D"/>
    <w:multiLevelType w:val="hybridMultilevel"/>
    <w:tmpl w:val="F6B8B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1FDD"/>
    <w:multiLevelType w:val="hybridMultilevel"/>
    <w:tmpl w:val="178251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BC"/>
    <w:rsid w:val="00191DE9"/>
    <w:rsid w:val="00A11A77"/>
    <w:rsid w:val="00A450BC"/>
    <w:rsid w:val="00BA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14B0E-1496-4015-BAC4-35508B77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BC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260</Words>
  <Characters>1488</Characters>
  <Application>Microsoft Office Word</Application>
  <DocSecurity>0</DocSecurity>
  <Lines>12</Lines>
  <Paragraphs>3</Paragraphs>
  <ScaleCrop>false</ScaleCrop>
  <Company>Rochester Community Schools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dcterms:created xsi:type="dcterms:W3CDTF">2017-09-20T15:49:00Z</dcterms:created>
  <dcterms:modified xsi:type="dcterms:W3CDTF">2017-09-21T20:12:00Z</dcterms:modified>
</cp:coreProperties>
</file>