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A4" w:rsidRPr="005B2BA4" w:rsidRDefault="005B2BA4" w:rsidP="005B2BA4">
      <w:pPr>
        <w:jc w:val="center"/>
        <w:rPr>
          <w:sz w:val="52"/>
          <w:szCs w:val="52"/>
        </w:rPr>
      </w:pPr>
      <w:r w:rsidRPr="005B2BA4">
        <w:rPr>
          <w:sz w:val="52"/>
          <w:szCs w:val="52"/>
        </w:rPr>
        <w:t>Monroe Doctrine and Independence in America</w:t>
      </w:r>
    </w:p>
    <w:p w:rsidR="005B2BA4" w:rsidRDefault="005B2BA4" w:rsidP="005B2BA4">
      <w:r>
        <w:t>Fitzgerald/Edwards</w:t>
      </w:r>
      <w:bookmarkStart w:id="0" w:name="_GoBack"/>
      <w:bookmarkEnd w:id="0"/>
      <w:r>
        <w:tab/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/>
      </w:tblPr>
      <w:tblGrid>
        <w:gridCol w:w="1165"/>
        <w:gridCol w:w="5068"/>
        <w:gridCol w:w="3117"/>
      </w:tblGrid>
      <w:tr w:rsidR="005B2BA4" w:rsidTr="005B2BA4">
        <w:tc>
          <w:tcPr>
            <w:tcW w:w="1165" w:type="dxa"/>
          </w:tcPr>
          <w:p w:rsidR="005B2BA4" w:rsidRDefault="005B2BA4" w:rsidP="005B2BA4">
            <w:r>
              <w:t>Monroe Doctrine</w:t>
            </w:r>
          </w:p>
        </w:tc>
        <w:tc>
          <w:tcPr>
            <w:tcW w:w="5068" w:type="dxa"/>
          </w:tcPr>
          <w:p w:rsidR="005B2BA4" w:rsidRDefault="005B2BA4" w:rsidP="005B2BA4">
            <w:r>
              <w:t>United States concern over European attempt to regain colonies in Americas</w:t>
            </w:r>
          </w:p>
          <w:p w:rsidR="005B2BA4" w:rsidRDefault="005B2BA4" w:rsidP="005B2BA4"/>
          <w:p w:rsidR="005B2BA4" w:rsidRDefault="005B2BA4" w:rsidP="005B2BA4">
            <w:pPr>
              <w:pStyle w:val="ListParagraph"/>
              <w:numPr>
                <w:ilvl w:val="0"/>
                <w:numId w:val="3"/>
              </w:numPr>
            </w:pPr>
            <w:r>
              <w:t>France and Russia had indicated willingness to help Spain regain control in Americas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3"/>
              </w:numPr>
            </w:pPr>
            <w:r>
              <w:t>Britain and United States concerned with protecting trade rights in Latin America</w:t>
            </w:r>
          </w:p>
          <w:p w:rsidR="005B2BA4" w:rsidRDefault="005B2BA4" w:rsidP="005B2BA4">
            <w:r>
              <w:tab/>
            </w:r>
          </w:p>
        </w:tc>
        <w:tc>
          <w:tcPr>
            <w:tcW w:w="3117" w:type="dxa"/>
          </w:tcPr>
          <w:p w:rsidR="005B2BA4" w:rsidRDefault="005B2BA4" w:rsidP="005B2BA4">
            <w:r>
              <w:t>United States support of Latin America would create new economic benefits for U.S.</w:t>
            </w:r>
          </w:p>
          <w:p w:rsidR="005B2BA4" w:rsidRDefault="005B2BA4" w:rsidP="005B2BA4">
            <w:r>
              <w:tab/>
            </w:r>
          </w:p>
          <w:p w:rsidR="005B2BA4" w:rsidRDefault="005B2BA4" w:rsidP="005B2BA4"/>
        </w:tc>
      </w:tr>
      <w:tr w:rsidR="005B2BA4" w:rsidTr="005B2BA4">
        <w:tc>
          <w:tcPr>
            <w:tcW w:w="1165" w:type="dxa"/>
          </w:tcPr>
          <w:p w:rsidR="005B2BA4" w:rsidRDefault="005B2BA4" w:rsidP="005B2BA4"/>
        </w:tc>
        <w:tc>
          <w:tcPr>
            <w:tcW w:w="5068" w:type="dxa"/>
          </w:tcPr>
          <w:p w:rsidR="005B2BA4" w:rsidRDefault="005B2BA4" w:rsidP="005B2BA4">
            <w:r>
              <w:t>John Quincy Adams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4"/>
              </w:numPr>
            </w:pPr>
            <w:r>
              <w:t>Believed United States should announce protection of Latin America independently from Britain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4"/>
              </w:numPr>
            </w:pPr>
            <w:r>
              <w:t>Joint statement would make U.S. appear to be a junior partner to Britain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4"/>
              </w:numPr>
            </w:pPr>
            <w:r>
              <w:t>Monroe’s Secretary of State</w:t>
            </w:r>
            <w:r>
              <w:tab/>
            </w:r>
          </w:p>
          <w:p w:rsidR="005B2BA4" w:rsidRDefault="005B2BA4" w:rsidP="005B2BA4"/>
        </w:tc>
        <w:tc>
          <w:tcPr>
            <w:tcW w:w="3117" w:type="dxa"/>
          </w:tcPr>
          <w:p w:rsidR="005B2BA4" w:rsidRDefault="005B2BA4" w:rsidP="005B2BA4"/>
        </w:tc>
      </w:tr>
      <w:tr w:rsidR="005B2BA4" w:rsidTr="005B2BA4">
        <w:tc>
          <w:tcPr>
            <w:tcW w:w="1165" w:type="dxa"/>
          </w:tcPr>
          <w:p w:rsidR="005B2BA4" w:rsidRDefault="005B2BA4" w:rsidP="005B2BA4"/>
        </w:tc>
        <w:tc>
          <w:tcPr>
            <w:tcW w:w="5068" w:type="dxa"/>
          </w:tcPr>
          <w:p w:rsidR="005B2BA4" w:rsidRDefault="005B2BA4" w:rsidP="005B2BA4">
            <w:r>
              <w:t>Monroe Doctrine Specifics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5"/>
              </w:numPr>
            </w:pPr>
            <w:r>
              <w:t>1823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5"/>
              </w:numPr>
            </w:pPr>
            <w:r>
              <w:t>Message to Congress announcing U.S. would not allow Europe to interfere with free nations of Latin America</w:t>
            </w:r>
          </w:p>
          <w:p w:rsidR="005B2BA4" w:rsidRDefault="005B2BA4" w:rsidP="005B2BA4">
            <w:pPr>
              <w:pStyle w:val="ListParagraph"/>
              <w:numPr>
                <w:ilvl w:val="0"/>
                <w:numId w:val="5"/>
              </w:numPr>
            </w:pPr>
            <w:r>
              <w:t>“dangerous to our peace and safety”</w:t>
            </w:r>
          </w:p>
          <w:p w:rsidR="005B2BA4" w:rsidRDefault="005B2BA4" w:rsidP="005B2BA4">
            <w:r>
              <w:t>Doctrine boosted influence of U.S. in the region</w:t>
            </w:r>
          </w:p>
        </w:tc>
        <w:tc>
          <w:tcPr>
            <w:tcW w:w="3117" w:type="dxa"/>
          </w:tcPr>
          <w:p w:rsidR="005B2BA4" w:rsidRDefault="005B2BA4" w:rsidP="005B2BA4"/>
        </w:tc>
      </w:tr>
    </w:tbl>
    <w:p w:rsidR="005B2BA4" w:rsidRDefault="005B2BA4" w:rsidP="005B2BA4"/>
    <w:sectPr w:rsidR="005B2BA4" w:rsidSect="0030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0B0"/>
    <w:multiLevelType w:val="hybridMultilevel"/>
    <w:tmpl w:val="EAF8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04633"/>
    <w:multiLevelType w:val="hybridMultilevel"/>
    <w:tmpl w:val="F4CC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C8051B"/>
    <w:multiLevelType w:val="hybridMultilevel"/>
    <w:tmpl w:val="B7EA1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12DC1"/>
    <w:multiLevelType w:val="hybridMultilevel"/>
    <w:tmpl w:val="190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70072"/>
    <w:multiLevelType w:val="hybridMultilevel"/>
    <w:tmpl w:val="66124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3379"/>
    <w:rsid w:val="00301D6B"/>
    <w:rsid w:val="005B2BA4"/>
    <w:rsid w:val="00720B0B"/>
    <w:rsid w:val="00C93379"/>
    <w:rsid w:val="00E6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Edwards</dc:creator>
  <cp:lastModifiedBy>V A</cp:lastModifiedBy>
  <cp:revision>2</cp:revision>
  <dcterms:created xsi:type="dcterms:W3CDTF">2016-03-12T00:04:00Z</dcterms:created>
  <dcterms:modified xsi:type="dcterms:W3CDTF">2016-03-12T00:04:00Z</dcterms:modified>
</cp:coreProperties>
</file>