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000BA2">
      <w:r>
        <w:t>Fitzgerald</w:t>
      </w:r>
    </w:p>
    <w:p w:rsidR="00000BA2" w:rsidRDefault="00000BA2">
      <w:r>
        <w:t>Class Agenda for American History – Tuesday, 4 October 2016</w:t>
      </w:r>
    </w:p>
    <w:p w:rsidR="00000BA2" w:rsidRDefault="00000BA2"/>
    <w:p w:rsidR="007818BF" w:rsidRDefault="007818BF">
      <w:r w:rsidRPr="007818BF">
        <w:t>Instructions</w:t>
      </w:r>
      <w:r>
        <w:t xml:space="preserve"> - </w:t>
      </w:r>
      <w:r w:rsidRPr="007818BF">
        <w:t xml:space="preserve">Map of Native and European Activity in North America 1600 to 1754 </w:t>
      </w:r>
    </w:p>
    <w:p w:rsidR="007818BF" w:rsidRDefault="007818BF"/>
    <w:p w:rsidR="00000BA2" w:rsidRDefault="00000BA2">
      <w:bookmarkStart w:id="0" w:name="_GoBack"/>
      <w:r>
        <w:t>Students should accomplish the following –</w:t>
      </w:r>
    </w:p>
    <w:p w:rsidR="007818BF" w:rsidRDefault="00000BA2" w:rsidP="00000BA2">
      <w:pPr>
        <w:pStyle w:val="ListParagraph"/>
        <w:numPr>
          <w:ilvl w:val="0"/>
          <w:numId w:val="1"/>
        </w:numPr>
      </w:pPr>
      <w:r>
        <w:t>Pick</w:t>
      </w:r>
      <w:r>
        <w:t xml:space="preserve"> up </w:t>
      </w:r>
      <w:r w:rsidR="007818BF">
        <w:t>the following from the front table:</w:t>
      </w:r>
    </w:p>
    <w:p w:rsidR="007818BF" w:rsidRDefault="00000BA2" w:rsidP="007818BF">
      <w:pPr>
        <w:pStyle w:val="ListParagraph"/>
        <w:numPr>
          <w:ilvl w:val="1"/>
          <w:numId w:val="1"/>
        </w:numPr>
      </w:pPr>
      <w:r>
        <w:t xml:space="preserve">agenda, </w:t>
      </w:r>
    </w:p>
    <w:p w:rsidR="007818BF" w:rsidRDefault="00000BA2" w:rsidP="007818BF">
      <w:pPr>
        <w:pStyle w:val="ListParagraph"/>
        <w:numPr>
          <w:ilvl w:val="1"/>
          <w:numId w:val="1"/>
        </w:numPr>
      </w:pPr>
      <w:r>
        <w:t xml:space="preserve">the reading </w:t>
      </w:r>
      <w:r>
        <w:t xml:space="preserve">“1600-1754: Native American Overview,” </w:t>
      </w:r>
    </w:p>
    <w:p w:rsidR="007818BF" w:rsidRDefault="00000BA2" w:rsidP="007818BF">
      <w:pPr>
        <w:pStyle w:val="ListParagraph"/>
        <w:numPr>
          <w:ilvl w:val="1"/>
          <w:numId w:val="1"/>
        </w:numPr>
      </w:pPr>
      <w:r>
        <w:t xml:space="preserve">the map chart </w:t>
      </w:r>
      <w:r>
        <w:t>from the front table as you come in</w:t>
      </w:r>
    </w:p>
    <w:p w:rsidR="00000BA2" w:rsidRDefault="007818BF" w:rsidP="007818BF">
      <w:pPr>
        <w:pStyle w:val="ListParagraph"/>
        <w:numPr>
          <w:ilvl w:val="1"/>
          <w:numId w:val="1"/>
        </w:numPr>
      </w:pPr>
      <w:r>
        <w:t>Notes - Class ideas on characteristics of Natives in general and interesting characteristics of Natives in each region</w:t>
      </w:r>
      <w:r w:rsidR="00000BA2">
        <w:t>.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S</w:t>
      </w:r>
      <w:r>
        <w:t xml:space="preserve">it in </w:t>
      </w:r>
      <w:r>
        <w:t>the same groups as yesterday. The substitute has a chart. Some changes may have been made. Any changes are highlighted on the sub’s chart and the sub will let you know.</w:t>
      </w:r>
    </w:p>
    <w:bookmarkEnd w:id="0"/>
    <w:p w:rsidR="00000BA2" w:rsidRDefault="00000BA2" w:rsidP="00000BA2">
      <w:pPr>
        <w:pStyle w:val="ListParagraph"/>
        <w:numPr>
          <w:ilvl w:val="0"/>
          <w:numId w:val="1"/>
        </w:numPr>
      </w:pPr>
      <w:r>
        <w:t>Read along as the class reads the article a</w:t>
      </w:r>
      <w:r>
        <w:t>ll the way through</w:t>
      </w:r>
      <w:r>
        <w:t>. The sub may take</w:t>
      </w:r>
      <w:r>
        <w:t xml:space="preserve"> volunteers or I have left names of students </w:t>
      </w:r>
      <w:r>
        <w:t>to</w:t>
      </w:r>
      <w:r>
        <w:t xml:space="preserve"> read on </w:t>
      </w:r>
      <w:r>
        <w:t>a</w:t>
      </w:r>
      <w:r>
        <w:t xml:space="preserve"> copy of the reading </w:t>
      </w:r>
      <w:r>
        <w:t>I left for the sub. I have had each reader</w:t>
      </w:r>
      <w:r>
        <w:t xml:space="preserve"> read an entire section. 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 xml:space="preserve">After having read the entire reading, work with </w:t>
      </w:r>
      <w:r>
        <w:t>your</w:t>
      </w:r>
      <w:r>
        <w:t xml:space="preserve"> groups to identify main points describing the activity of the French, the activity of the Spanish, and the activity of the British in North America from 1600 – 1754. 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F</w:t>
      </w:r>
      <w:r>
        <w:t>irst create a brainstorm list</w:t>
      </w:r>
      <w:r>
        <w:t xml:space="preserve"> for each group using the article.</w:t>
      </w:r>
      <w:r>
        <w:t xml:space="preserve"> 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 xml:space="preserve">Then </w:t>
      </w:r>
      <w:r>
        <w:t>finalize the lists.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T</w:t>
      </w:r>
      <w:r>
        <w:t xml:space="preserve">hen transfer the ideas to the correct box on </w:t>
      </w:r>
      <w:r>
        <w:t>the</w:t>
      </w:r>
      <w:r>
        <w:t xml:space="preserve"> map chart created for </w:t>
      </w:r>
      <w:r>
        <w:t>that</w:t>
      </w:r>
      <w:r>
        <w:t xml:space="preserve"> group.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U</w:t>
      </w:r>
      <w:r>
        <w:t xml:space="preserve">se the map at the end of the reading to color-code the map, coloring the area each group was active in then putting that color in the bar to the right of that group’s box </w:t>
      </w:r>
      <w:r>
        <w:t>of information below the map</w:t>
      </w:r>
      <w:r>
        <w:t>.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 xml:space="preserve">Use the notes generated by your </w:t>
      </w:r>
      <w:r>
        <w:t>group work last week, listing the ideas the student groups generated about characteristics true of Native Americans in general and interesting characteristics associated to each region</w:t>
      </w:r>
      <w:r>
        <w:t xml:space="preserve"> to fill in the boxes for Native Americans in general and for Natives of each region. 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Title your map: “North America 1600 – 1754 – Native American and European Groups.”</w:t>
      </w:r>
    </w:p>
    <w:p w:rsidR="00000BA2" w:rsidRDefault="00000BA2" w:rsidP="00000BA2">
      <w:pPr>
        <w:pStyle w:val="ListParagraph"/>
        <w:numPr>
          <w:ilvl w:val="0"/>
          <w:numId w:val="1"/>
        </w:numPr>
      </w:pPr>
      <w:r>
        <w:t>T</w:t>
      </w:r>
      <w:r>
        <w:t xml:space="preserve">hus </w:t>
      </w:r>
      <w:r>
        <w:t xml:space="preserve">you should have created </w:t>
      </w:r>
      <w:r>
        <w:t>a data display that contains information on Native Americans and Europeans here as the colonies began.</w:t>
      </w:r>
    </w:p>
    <w:p w:rsidR="00000BA2" w:rsidRDefault="00000BA2">
      <w:pPr>
        <w:pStyle w:val="ListParagraph"/>
        <w:numPr>
          <w:ilvl w:val="0"/>
          <w:numId w:val="1"/>
        </w:numPr>
      </w:pPr>
      <w:r>
        <w:t>Complete for homework if not completed in class.</w:t>
      </w:r>
    </w:p>
    <w:sectPr w:rsidR="0000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2BF3"/>
    <w:multiLevelType w:val="hybridMultilevel"/>
    <w:tmpl w:val="FDE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2"/>
    <w:rsid w:val="00000BA2"/>
    <w:rsid w:val="00492027"/>
    <w:rsid w:val="007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02BFE-B459-4677-887F-4FB3F56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2016-10-03T20:50:00Z</cp:lastPrinted>
  <dcterms:created xsi:type="dcterms:W3CDTF">2016-10-03T19:44:00Z</dcterms:created>
  <dcterms:modified xsi:type="dcterms:W3CDTF">2016-10-03T22:05:00Z</dcterms:modified>
</cp:coreProperties>
</file>