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606E50">
      <w:r>
        <w:t>Fitzgerald</w:t>
      </w:r>
      <w:r w:rsidR="00424831">
        <w:tab/>
      </w:r>
      <w:r w:rsidR="00424831">
        <w:tab/>
      </w:r>
      <w:r w:rsidR="00424831">
        <w:tab/>
      </w:r>
      <w:r w:rsidR="00424831">
        <w:tab/>
      </w:r>
      <w:r w:rsidR="00424831">
        <w:tab/>
      </w:r>
      <w:r w:rsidR="00424831">
        <w:tab/>
      </w:r>
      <w:r w:rsidR="00424831">
        <w:tab/>
        <w:t>Name _________________________________</w:t>
      </w:r>
    </w:p>
    <w:p w:rsidR="00606E50" w:rsidRDefault="00606E50"/>
    <w:p w:rsidR="00606E50" w:rsidRDefault="00606E50" w:rsidP="00424831">
      <w:pPr>
        <w:jc w:val="center"/>
      </w:pPr>
      <w:r>
        <w:t>Finishing Our Examination the Effects of European Colonization on Native Americans</w:t>
      </w:r>
    </w:p>
    <w:p w:rsidR="00606E50" w:rsidRDefault="00606E50"/>
    <w:p w:rsidR="00606E50" w:rsidRDefault="00606E50">
      <w:pPr>
        <w:rPr>
          <w:rFonts w:ascii="Roboto" w:hAnsi="Roboto"/>
          <w:color w:val="222222"/>
          <w:shd w:val="clear" w:color="auto" w:fill="FFFFFF"/>
        </w:rPr>
      </w:pPr>
      <w:r>
        <w:t>A sociologist is a scientist who studies the</w:t>
      </w:r>
      <w:r>
        <w:rPr>
          <w:rFonts w:ascii="Roboto" w:hAnsi="Roboto"/>
          <w:color w:val="222222"/>
          <w:shd w:val="clear" w:color="auto" w:fill="FFFFFF"/>
        </w:rPr>
        <w:t xml:space="preserve"> development, structure, and functioning of </w:t>
      </w:r>
      <w:r>
        <w:rPr>
          <w:rFonts w:ascii="Roboto" w:hAnsi="Roboto"/>
          <w:color w:val="222222"/>
          <w:shd w:val="clear" w:color="auto" w:fill="FFFFFF"/>
        </w:rPr>
        <w:t xml:space="preserve">a </w:t>
      </w:r>
      <w:r>
        <w:rPr>
          <w:rFonts w:ascii="Roboto" w:hAnsi="Roboto"/>
          <w:color w:val="222222"/>
          <w:shd w:val="clear" w:color="auto" w:fill="FFFFFF"/>
        </w:rPr>
        <w:t>human society</w:t>
      </w:r>
      <w:r>
        <w:rPr>
          <w:rFonts w:ascii="Roboto" w:hAnsi="Roboto"/>
          <w:color w:val="222222"/>
          <w:shd w:val="clear" w:color="auto" w:fill="FFFFFF"/>
        </w:rPr>
        <w:t>.</w:t>
      </w:r>
    </w:p>
    <w:p w:rsidR="00606E50" w:rsidRDefault="00606E50"/>
    <w:p w:rsidR="00606E50" w:rsidRDefault="00606E50">
      <w:r>
        <w:t>Read the article “A Socilologist’s Description of Native Americans.”</w:t>
      </w:r>
    </w:p>
    <w:p w:rsidR="00606E50" w:rsidRDefault="00606E50">
      <w:r>
        <w:t>List the five the five most striking facts. After each explain why you find this fact important.</w:t>
      </w:r>
    </w:p>
    <w:p w:rsidR="00606E50" w:rsidRDefault="00606E50" w:rsidP="00606E50">
      <w:pPr>
        <w:ind w:left="360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725"/>
        <w:gridCol w:w="10075"/>
      </w:tblGrid>
      <w:tr w:rsidR="00606E50" w:rsidTr="00424831">
        <w:trPr>
          <w:trHeight w:val="120"/>
        </w:trPr>
        <w:tc>
          <w:tcPr>
            <w:tcW w:w="725" w:type="dxa"/>
            <w:vMerge w:val="restart"/>
          </w:tcPr>
          <w:p w:rsidR="00606E50" w:rsidRDefault="00606E50" w:rsidP="00606E50">
            <w:r>
              <w:t xml:space="preserve">1. </w:t>
            </w:r>
          </w:p>
        </w:tc>
        <w:tc>
          <w:tcPr>
            <w:tcW w:w="10075" w:type="dxa"/>
          </w:tcPr>
          <w:p w:rsidR="00606E50" w:rsidRDefault="00606E50" w:rsidP="00606E50">
            <w:r>
              <w:t>Fact</w:t>
            </w:r>
          </w:p>
          <w:p w:rsidR="00606E50" w:rsidRDefault="00606E50" w:rsidP="00606E50"/>
          <w:p w:rsidR="00606E50" w:rsidRDefault="00606E50" w:rsidP="00606E50"/>
        </w:tc>
      </w:tr>
      <w:tr w:rsidR="00606E50" w:rsidTr="00424831">
        <w:trPr>
          <w:trHeight w:val="120"/>
        </w:trPr>
        <w:tc>
          <w:tcPr>
            <w:tcW w:w="725" w:type="dxa"/>
            <w:vMerge/>
          </w:tcPr>
          <w:p w:rsidR="00606E50" w:rsidRDefault="00606E50" w:rsidP="00606E50"/>
        </w:tc>
        <w:tc>
          <w:tcPr>
            <w:tcW w:w="10075" w:type="dxa"/>
          </w:tcPr>
          <w:p w:rsidR="00606E50" w:rsidRDefault="00424831" w:rsidP="00606E50">
            <w:r>
              <w:t>Explanation of Importance</w:t>
            </w:r>
          </w:p>
          <w:p w:rsidR="00424831" w:rsidRDefault="00424831" w:rsidP="00606E50"/>
          <w:p w:rsidR="00424831" w:rsidRDefault="00424831" w:rsidP="00606E50"/>
          <w:p w:rsidR="00424831" w:rsidRDefault="00424831" w:rsidP="00606E50"/>
          <w:p w:rsidR="00424831" w:rsidRDefault="00424831" w:rsidP="00606E50"/>
          <w:p w:rsidR="00424831" w:rsidRDefault="00424831" w:rsidP="00606E50"/>
          <w:p w:rsidR="00424831" w:rsidRDefault="00424831" w:rsidP="00606E50"/>
        </w:tc>
      </w:tr>
      <w:tr w:rsidR="00424831" w:rsidTr="00424831">
        <w:trPr>
          <w:trHeight w:val="120"/>
        </w:trPr>
        <w:tc>
          <w:tcPr>
            <w:tcW w:w="725" w:type="dxa"/>
            <w:vMerge w:val="restart"/>
          </w:tcPr>
          <w:p w:rsidR="00424831" w:rsidRDefault="00424831" w:rsidP="00424831">
            <w:r>
              <w:t>2.</w:t>
            </w:r>
          </w:p>
        </w:tc>
        <w:tc>
          <w:tcPr>
            <w:tcW w:w="10075" w:type="dxa"/>
          </w:tcPr>
          <w:p w:rsidR="00424831" w:rsidRDefault="00424831" w:rsidP="00424831">
            <w:r>
              <w:t>Fact</w:t>
            </w:r>
          </w:p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/>
          </w:tcPr>
          <w:p w:rsidR="00424831" w:rsidRDefault="00424831" w:rsidP="00424831"/>
        </w:tc>
        <w:tc>
          <w:tcPr>
            <w:tcW w:w="10075" w:type="dxa"/>
          </w:tcPr>
          <w:p w:rsidR="00424831" w:rsidRDefault="00424831" w:rsidP="00424831">
            <w:r>
              <w:t>Explanation of Importance</w:t>
            </w:r>
          </w:p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 w:val="restart"/>
          </w:tcPr>
          <w:p w:rsidR="00424831" w:rsidRDefault="00424831" w:rsidP="00424831">
            <w:r>
              <w:t>3.</w:t>
            </w:r>
          </w:p>
        </w:tc>
        <w:tc>
          <w:tcPr>
            <w:tcW w:w="10075" w:type="dxa"/>
          </w:tcPr>
          <w:p w:rsidR="00424831" w:rsidRDefault="00424831" w:rsidP="00424831">
            <w:r>
              <w:t>Fact</w:t>
            </w:r>
          </w:p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/>
          </w:tcPr>
          <w:p w:rsidR="00424831" w:rsidRDefault="00424831" w:rsidP="00424831"/>
        </w:tc>
        <w:tc>
          <w:tcPr>
            <w:tcW w:w="10075" w:type="dxa"/>
          </w:tcPr>
          <w:p w:rsidR="00424831" w:rsidRDefault="00424831" w:rsidP="00424831">
            <w:r>
              <w:t>Explanation of Importance</w:t>
            </w:r>
          </w:p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 w:val="restart"/>
          </w:tcPr>
          <w:p w:rsidR="00424831" w:rsidRDefault="00424831" w:rsidP="00424831">
            <w:r>
              <w:t>4.</w:t>
            </w:r>
          </w:p>
        </w:tc>
        <w:tc>
          <w:tcPr>
            <w:tcW w:w="10075" w:type="dxa"/>
          </w:tcPr>
          <w:p w:rsidR="00424831" w:rsidRDefault="00424831" w:rsidP="00424831">
            <w:r>
              <w:t>Fact</w:t>
            </w:r>
          </w:p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/>
          </w:tcPr>
          <w:p w:rsidR="00424831" w:rsidRDefault="00424831" w:rsidP="00424831"/>
        </w:tc>
        <w:tc>
          <w:tcPr>
            <w:tcW w:w="10075" w:type="dxa"/>
          </w:tcPr>
          <w:p w:rsidR="00424831" w:rsidRDefault="00424831" w:rsidP="00424831">
            <w:r>
              <w:t>Explanation of Importance</w:t>
            </w:r>
          </w:p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 w:val="restart"/>
          </w:tcPr>
          <w:p w:rsidR="00424831" w:rsidRDefault="00424831" w:rsidP="00424831">
            <w:r>
              <w:t>5.</w:t>
            </w:r>
          </w:p>
        </w:tc>
        <w:tc>
          <w:tcPr>
            <w:tcW w:w="10075" w:type="dxa"/>
          </w:tcPr>
          <w:p w:rsidR="00424831" w:rsidRDefault="00424831" w:rsidP="00424831">
            <w:r>
              <w:t>Fact</w:t>
            </w:r>
          </w:p>
          <w:p w:rsidR="00424831" w:rsidRDefault="00424831" w:rsidP="00424831"/>
          <w:p w:rsidR="00424831" w:rsidRDefault="00424831" w:rsidP="00424831"/>
        </w:tc>
      </w:tr>
      <w:tr w:rsidR="00424831" w:rsidTr="00424831">
        <w:trPr>
          <w:trHeight w:val="120"/>
        </w:trPr>
        <w:tc>
          <w:tcPr>
            <w:tcW w:w="725" w:type="dxa"/>
            <w:vMerge/>
          </w:tcPr>
          <w:p w:rsidR="00424831" w:rsidRDefault="00424831" w:rsidP="00424831"/>
        </w:tc>
        <w:tc>
          <w:tcPr>
            <w:tcW w:w="10075" w:type="dxa"/>
          </w:tcPr>
          <w:p w:rsidR="00424831" w:rsidRDefault="00424831" w:rsidP="00424831">
            <w:r>
              <w:t>Explanation of Importance</w:t>
            </w:r>
          </w:p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  <w:p w:rsidR="00424831" w:rsidRDefault="00424831" w:rsidP="00424831"/>
        </w:tc>
      </w:tr>
    </w:tbl>
    <w:p w:rsidR="00606E50" w:rsidRDefault="00606E50" w:rsidP="00606E50">
      <w:pPr>
        <w:ind w:left="360"/>
      </w:pPr>
    </w:p>
    <w:p w:rsidR="002453FF" w:rsidRDefault="002453FF">
      <w:r>
        <w:t>Watch the video of Native Girls telling your somethings they want you to know.</w:t>
      </w:r>
    </w:p>
    <w:p w:rsidR="002453FF" w:rsidRDefault="002453FF"/>
    <w:p w:rsidR="002453FF" w:rsidRDefault="002453FF">
      <w:r>
        <w:t xml:space="preserve">List at least three of the thoughts they share with you. </w:t>
      </w:r>
    </w:p>
    <w:p w:rsidR="002453FF" w:rsidRDefault="002453FF"/>
    <w:p w:rsidR="002453FF" w:rsidRDefault="00622E4A">
      <w:r>
        <w:t>1.</w:t>
      </w:r>
    </w:p>
    <w:p w:rsidR="002453FF" w:rsidRDefault="002453FF"/>
    <w:p w:rsidR="002453FF" w:rsidRDefault="002453FF"/>
    <w:p w:rsidR="002453FF" w:rsidRDefault="00622E4A">
      <w:r>
        <w:t>2.</w:t>
      </w:r>
    </w:p>
    <w:p w:rsidR="002453FF" w:rsidRDefault="002453FF"/>
    <w:p w:rsidR="002453FF" w:rsidRDefault="002453FF"/>
    <w:p w:rsidR="002453FF" w:rsidRDefault="002453FF">
      <w:r>
        <w:t>3.</w:t>
      </w:r>
    </w:p>
    <w:p w:rsidR="002453FF" w:rsidRDefault="002453FF"/>
    <w:p w:rsidR="002453FF" w:rsidRDefault="002453FF">
      <w:r>
        <w:t>Watch these two videos on Native Mascots:</w:t>
      </w:r>
    </w:p>
    <w:p w:rsidR="002453FF" w:rsidRDefault="002453FF">
      <w:r>
        <w:t xml:space="preserve">Proud to be (Mascots)      </w:t>
      </w:r>
      <w:r>
        <w:tab/>
      </w:r>
      <w:hyperlink r:id="rId5" w:history="1">
        <w:r w:rsidRPr="00DE5E2F">
          <w:rPr>
            <w:rStyle w:val="Hyperlink"/>
          </w:rPr>
          <w:t>https://youtu.be/mR-tb</w:t>
        </w:r>
        <w:r w:rsidRPr="00DE5E2F">
          <w:rPr>
            <w:rStyle w:val="Hyperlink"/>
          </w:rPr>
          <w:t>O</w:t>
        </w:r>
        <w:r w:rsidRPr="00DE5E2F">
          <w:rPr>
            <w:rStyle w:val="Hyperlink"/>
          </w:rPr>
          <w:t>xlhvE</w:t>
        </w:r>
      </w:hyperlink>
      <w:r>
        <w:t xml:space="preserve"> </w:t>
      </w:r>
    </w:p>
    <w:p w:rsidR="002453FF" w:rsidRDefault="002453FF">
      <w:r>
        <w:t>What is in a Name?</w:t>
      </w:r>
      <w:r>
        <w:tab/>
      </w:r>
      <w:r>
        <w:tab/>
      </w:r>
      <w:hyperlink r:id="rId6" w:history="1">
        <w:r>
          <w:rPr>
            <w:rStyle w:val="Hyperlink"/>
          </w:rPr>
          <w:t>https://www.youtube.com/watch?v=mR-tbOxlhvE&amp;feature=youtu.be</w:t>
        </w:r>
      </w:hyperlink>
      <w:r>
        <w:t xml:space="preserve"> </w:t>
      </w:r>
      <w:r>
        <w:tab/>
      </w:r>
    </w:p>
    <w:p w:rsidR="00606E50" w:rsidRDefault="00606E50"/>
    <w:p w:rsidR="00622E4A" w:rsidRDefault="00622E4A">
      <w:r>
        <w:t>Read the article on Native mascots.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2E4A" w:rsidTr="00622E4A">
        <w:tc>
          <w:tcPr>
            <w:tcW w:w="5395" w:type="dxa"/>
          </w:tcPr>
          <w:p w:rsidR="00622E4A" w:rsidRDefault="00622E4A" w:rsidP="00622E4A">
            <w:pPr>
              <w:jc w:val="center"/>
            </w:pPr>
            <w:r>
              <w:t>List reasons that given by teams that they do not need to change their names.</w:t>
            </w:r>
          </w:p>
          <w:p w:rsidR="00622E4A" w:rsidRDefault="00622E4A"/>
        </w:tc>
        <w:tc>
          <w:tcPr>
            <w:tcW w:w="5395" w:type="dxa"/>
          </w:tcPr>
          <w:p w:rsidR="00622E4A" w:rsidRDefault="00622E4A" w:rsidP="00622E4A">
            <w:pPr>
              <w:jc w:val="center"/>
            </w:pPr>
            <w:r>
              <w:t>List reas</w:t>
            </w:r>
            <w:r>
              <w:t>o</w:t>
            </w:r>
            <w:r>
              <w:t>ns given that the names should be changed.</w:t>
            </w:r>
          </w:p>
        </w:tc>
      </w:tr>
      <w:tr w:rsidR="00622E4A" w:rsidTr="00622E4A">
        <w:tc>
          <w:tcPr>
            <w:tcW w:w="5395" w:type="dxa"/>
          </w:tcPr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>
            <w:bookmarkStart w:id="0" w:name="_GoBack"/>
            <w:bookmarkEnd w:id="0"/>
          </w:p>
          <w:p w:rsidR="00622E4A" w:rsidRDefault="00622E4A"/>
          <w:p w:rsidR="00622E4A" w:rsidRDefault="00622E4A"/>
          <w:p w:rsidR="00622E4A" w:rsidRDefault="00622E4A"/>
          <w:p w:rsidR="00622E4A" w:rsidRDefault="00622E4A"/>
          <w:p w:rsidR="00622E4A" w:rsidRDefault="00622E4A"/>
        </w:tc>
        <w:tc>
          <w:tcPr>
            <w:tcW w:w="5395" w:type="dxa"/>
          </w:tcPr>
          <w:p w:rsidR="00622E4A" w:rsidRDefault="00622E4A"/>
        </w:tc>
      </w:tr>
    </w:tbl>
    <w:p w:rsidR="00622E4A" w:rsidRDefault="00622E4A"/>
    <w:sectPr w:rsidR="00622E4A" w:rsidSect="0042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BD8"/>
    <w:multiLevelType w:val="hybridMultilevel"/>
    <w:tmpl w:val="CF08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0"/>
    <w:rsid w:val="00230BAC"/>
    <w:rsid w:val="002453FF"/>
    <w:rsid w:val="00424831"/>
    <w:rsid w:val="00606E50"/>
    <w:rsid w:val="00622E4A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736F1-C85E-4525-8A60-83570DD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50"/>
    <w:pPr>
      <w:ind w:left="720"/>
      <w:contextualSpacing/>
    </w:pPr>
  </w:style>
  <w:style w:type="table" w:styleId="TableGrid">
    <w:name w:val="Table Grid"/>
    <w:basedOn w:val="TableNormal"/>
    <w:uiPriority w:val="39"/>
    <w:rsid w:val="0060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3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-tbOxlhvE&amp;feature=youtu.be" TargetMode="External"/><Relationship Id="rId5" Type="http://schemas.openxmlformats.org/officeDocument/2006/relationships/hyperlink" Target="https://youtu.be/mR-tbOxlh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2019-10-04T12:37:00Z</cp:lastPrinted>
  <dcterms:created xsi:type="dcterms:W3CDTF">2019-10-04T11:48:00Z</dcterms:created>
  <dcterms:modified xsi:type="dcterms:W3CDTF">2019-10-04T14:12:00Z</dcterms:modified>
</cp:coreProperties>
</file>