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89" w:rsidRPr="00160D7D" w:rsidRDefault="00051B89" w:rsidP="00E126F2">
      <w:pPr>
        <w:contextualSpacing/>
        <w:rPr>
          <w:rFonts w:eastAsia="Times New Roman" w:cs="Times New Roman"/>
          <w:color w:val="000000"/>
          <w:sz w:val="22"/>
        </w:rPr>
      </w:pPr>
      <w:r w:rsidRPr="00160D7D">
        <w:rPr>
          <w:rFonts w:eastAsia="Times New Roman" w:cs="Times New Roman"/>
          <w:color w:val="000000"/>
          <w:sz w:val="22"/>
        </w:rPr>
        <w:t>Fitzgerald</w:t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</w:r>
      <w:r w:rsidR="00E126F2">
        <w:rPr>
          <w:rFonts w:eastAsia="Times New Roman" w:cs="Times New Roman"/>
          <w:color w:val="000000"/>
          <w:sz w:val="22"/>
        </w:rPr>
        <w:tab/>
        <w:t>Name ________________________________</w:t>
      </w:r>
    </w:p>
    <w:p w:rsidR="00051B89" w:rsidRPr="00E126F2" w:rsidRDefault="00E126F2" w:rsidP="00E126F2">
      <w:pPr>
        <w:contextualSpacing/>
        <w:jc w:val="center"/>
        <w:rPr>
          <w:rFonts w:eastAsia="Times New Roman" w:cs="Times New Roman"/>
          <w:sz w:val="36"/>
          <w:szCs w:val="36"/>
        </w:rPr>
      </w:pPr>
      <w:r w:rsidRPr="00E126F2">
        <w:rPr>
          <w:rFonts w:eastAsia="Times New Roman" w:cs="Times New Roman"/>
          <w:color w:val="000000"/>
          <w:sz w:val="36"/>
          <w:szCs w:val="36"/>
        </w:rPr>
        <w:t xml:space="preserve">List of </w:t>
      </w:r>
      <w:r w:rsidR="00051B89" w:rsidRPr="00E126F2">
        <w:rPr>
          <w:rFonts w:eastAsia="Times New Roman" w:cs="Times New Roman"/>
          <w:color w:val="000000"/>
          <w:sz w:val="36"/>
          <w:szCs w:val="36"/>
        </w:rPr>
        <w:t>Key Aspects of Suspense</w:t>
      </w:r>
    </w:p>
    <w:p w:rsidR="00051B89" w:rsidRPr="00E126F2" w:rsidRDefault="00E126F2" w:rsidP="00E126F2">
      <w:pPr>
        <w:contextualSpacing/>
        <w:jc w:val="center"/>
        <w:rPr>
          <w:rFonts w:eastAsia="Times New Roman" w:cs="Times New Roman"/>
          <w:sz w:val="36"/>
          <w:szCs w:val="36"/>
        </w:rPr>
      </w:pPr>
      <w:r w:rsidRPr="00E126F2">
        <w:rPr>
          <w:rFonts w:eastAsia="Times New Roman" w:cs="Times New Roman"/>
          <w:color w:val="000000"/>
          <w:sz w:val="36"/>
          <w:szCs w:val="36"/>
        </w:rPr>
        <w:t xml:space="preserve">and Identification of use of Technique in </w:t>
      </w:r>
      <w:r w:rsidRPr="00E126F2">
        <w:rPr>
          <w:rFonts w:eastAsia="Times New Roman" w:cs="Times New Roman"/>
          <w:i/>
          <w:color w:val="000000"/>
          <w:sz w:val="36"/>
          <w:szCs w:val="36"/>
        </w:rPr>
        <w:t>Jurassic Park</w:t>
      </w:r>
      <w:r w:rsidR="00051B89" w:rsidRPr="00E126F2">
        <w:rPr>
          <w:rFonts w:eastAsia="Times New Roman" w:cs="Times New Roman"/>
          <w:color w:val="000000"/>
          <w:sz w:val="36"/>
          <w:szCs w:val="36"/>
        </w:rPr>
        <w:t xml:space="preserve"> </w:t>
      </w:r>
    </w:p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9000"/>
      </w:tblGrid>
      <w:tr w:rsidR="00051B89" w:rsidRPr="00160D7D" w:rsidTr="00AC65A1">
        <w:trPr>
          <w:trHeight w:val="420"/>
        </w:trPr>
        <w:tc>
          <w:tcPr>
            <w:tcW w:w="10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 perceived danger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birds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shark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The dinosaurs - particularly the </w:t>
            </w:r>
            <w:r>
              <w:rPr>
                <w:rFonts w:eastAsia="Times New Roman" w:cs="Times New Roman"/>
                <w:color w:val="000000"/>
                <w:sz w:val="22"/>
              </w:rPr>
              <w:t>veloci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>raptors</w:t>
            </w:r>
          </w:p>
        </w:tc>
      </w:tr>
    </w:tbl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899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foreshadowing – a hint of something bad that will happen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man the main character is interested in is shopping for a pair of lovebirds for his little sister.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A boy is calling for his dog, Pippen, looking out to sea, where he has thrown a stick for the dog, but all that is seen is the stick, bobbing on the water.</w:t>
            </w:r>
          </w:p>
        </w:tc>
      </w:tr>
      <w:tr w:rsidR="00051B89" w:rsidRPr="00160D7D" w:rsidTr="00E126F2">
        <w:trPr>
          <w:trHeight w:val="267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E126F2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The female scientist says she thinks the kids are safe in the kitchen “. . . unless they have learned to open doors.” And the next shot shows the velociraptor opening the door.</w:t>
            </w:r>
          </w:p>
        </w:tc>
      </w:tr>
    </w:tbl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9306"/>
      </w:tblGrid>
      <w:tr w:rsidR="00051B89" w:rsidRPr="00160D7D" w:rsidTr="00051B89">
        <w:trPr>
          <w:trHeight w:val="420"/>
        </w:trPr>
        <w:tc>
          <w:tcPr>
            <w:tcW w:w="10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uncertainty  - don’t know when, where, how the bad thing will happen</w:t>
            </w:r>
          </w:p>
        </w:tc>
      </w:tr>
      <w:tr w:rsidR="00051B89" w:rsidRPr="00160D7D" w:rsidTr="00051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What is causing the birds to attack? Is it only happening to them?</w:t>
            </w:r>
          </w:p>
        </w:tc>
      </w:tr>
      <w:tr w:rsidR="00051B89" w:rsidRPr="00160D7D" w:rsidTr="00051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Is the shark attack that already </w:t>
            </w:r>
            <w:r w:rsidR="00E126F2" w:rsidRPr="00160D7D">
              <w:rPr>
                <w:rFonts w:eastAsia="Times New Roman" w:cs="Times New Roman"/>
                <w:color w:val="000000"/>
                <w:sz w:val="22"/>
              </w:rPr>
              <w:t>occurred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 just a fluke? Where is the shark?</w:t>
            </w:r>
          </w:p>
        </w:tc>
      </w:tr>
      <w:tr w:rsidR="00051B89" w:rsidRPr="00160D7D" w:rsidTr="00051B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9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Can the dinosaurs navigate the buildings?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Can dinosaurs open doors?</w:t>
            </w:r>
          </w:p>
        </w:tc>
      </w:tr>
    </w:tbl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899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hypervigilance – very intense waiting, watching, listening </w:t>
            </w:r>
          </w:p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for the arrival of the bad thing, causing time to pass slowly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She is watching for the arrival of birds as she sits on the bench, smoking because she is so nervous.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sheriff is sitting rigidly in a beach chair staring at the ocean on the town beach on Memorial Day.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children are hiding from the raptors, listening intently to know where the raptors are in the kitchen.</w:t>
            </w:r>
          </w:p>
        </w:tc>
      </w:tr>
    </w:tbl>
    <w:p w:rsidR="00051B89" w:rsidRPr="00160D7D" w:rsidRDefault="00051B89" w:rsidP="00E126F2">
      <w:pPr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890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near-misses – times when the reader thinks the bad thing has arrived, </w:t>
            </w:r>
          </w:p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but find was mistaken</w:t>
            </w:r>
          </w:p>
        </w:tc>
      </w:tr>
      <w:tr w:rsidR="00051B89" w:rsidRPr="00160D7D" w:rsidTr="00AC65A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1B89" w:rsidRPr="00160D7D" w:rsidTr="00AC65A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lastRenderedPageBreak/>
              <w:t>Jaws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boy pulls his girlfriend under, she screams, but he is really playing – putting her on his shoulders</w:t>
            </w:r>
          </w:p>
        </w:tc>
      </w:tr>
      <w:tr w:rsidR="00051B89" w:rsidRPr="00160D7D" w:rsidTr="00AC65A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girl can’t close the cupboard, the velociraptor runs at her, but he just hits her reflection in the stainless steel, as she is really around the corner</w:t>
            </w:r>
          </w:p>
        </w:tc>
      </w:tr>
    </w:tbl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899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character puts himself or herself in danger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Default="00051B89" w:rsidP="00E126F2">
            <w:pPr>
              <w:contextualSpacing/>
              <w:rPr>
                <w:rFonts w:eastAsia="Times New Roman" w:cs="Times New Roman"/>
                <w:color w:val="000000"/>
                <w:sz w:val="22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people are going into the water, swimming and playing, splashing – unaware of the danger of being attacked by a shark</w:t>
            </w:r>
          </w:p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people run into the water to get their kids</w:t>
            </w:r>
          </w:p>
        </w:tc>
      </w:tr>
      <w:tr w:rsidR="00051B89" w:rsidRPr="00160D7D" w:rsidTr="00AC65A1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girl hits the spoon on the ground to draw the velociraptors away from her  brother who is immobilized by fear</w:t>
            </w:r>
          </w:p>
        </w:tc>
      </w:tr>
    </w:tbl>
    <w:p w:rsidR="00051B89" w:rsidRPr="00E126F2" w:rsidRDefault="00051B89" w:rsidP="00E126F2">
      <w:pPr>
        <w:contextualSpacing/>
        <w:rPr>
          <w:rFonts w:eastAsia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881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character has a weakness that makes it difficult for him to protect himself, </w:t>
            </w:r>
          </w:p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this can include the character being alone, </w:t>
            </w:r>
          </w:p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the reader wants to help the character but can’t</w:t>
            </w:r>
          </w:p>
        </w:tc>
      </w:tr>
      <w:tr w:rsidR="00051B89" w:rsidRPr="00160D7D" w:rsidTr="00AC65A1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beautiful, supposedly weak woman is threatened</w:t>
            </w:r>
          </w:p>
        </w:tc>
      </w:tr>
      <w:tr w:rsidR="00051B89" w:rsidRPr="00160D7D" w:rsidTr="00AC65A1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sheriff is afraid of the water, the sheriff is the only one on the beach who knows of the danger of the shark</w:t>
            </w:r>
          </w:p>
        </w:tc>
      </w:tr>
      <w:tr w:rsidR="00051B89" w:rsidRPr="00160D7D" w:rsidTr="00AC65A1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two kids are on their own, separated from their parents,</w:t>
            </w:r>
          </w:p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the boy is limping (hurt foot?)</w:t>
            </w:r>
          </w:p>
        </w:tc>
      </w:tr>
    </w:tbl>
    <w:p w:rsidR="00051B89" w:rsidRPr="00160D7D" w:rsidRDefault="00051B89" w:rsidP="00E126F2">
      <w:pPr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621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the reader has information about the danger the character doesn’t have, the reader wants to tell the character but can’t</w:t>
            </w:r>
          </w:p>
        </w:tc>
      </w:tr>
      <w:tr w:rsidR="00051B89" w:rsidRPr="00160D7D" w:rsidTr="00AC65A1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viewer see</w:t>
            </w: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 shots </w:t>
            </w:r>
            <w:r>
              <w:rPr>
                <w:rFonts w:eastAsia="Times New Roman" w:cs="Times New Roman"/>
                <w:color w:val="000000"/>
                <w:sz w:val="22"/>
              </w:rPr>
              <w:t>of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 the birds are gathering on the playground behind her</w:t>
            </w:r>
          </w:p>
        </w:tc>
      </w:tr>
      <w:tr w:rsidR="00051B89" w:rsidRPr="00160D7D" w:rsidTr="00AC65A1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Viewer 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>see</w:t>
            </w: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 from the shark’s perspective but swimmers do not know it is coming, know the shark is out there with the sheriff, but the swimmers don’t know</w:t>
            </w:r>
          </w:p>
        </w:tc>
      </w:tr>
      <w:tr w:rsidR="00051B89" w:rsidRPr="00160D7D" w:rsidTr="00051B89"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kids have back to cupboard and can’t see the velociraptors,  but </w:t>
            </w:r>
            <w:r>
              <w:rPr>
                <w:rFonts w:eastAsia="Times New Roman" w:cs="Times New Roman"/>
                <w:color w:val="000000"/>
                <w:sz w:val="22"/>
              </w:rPr>
              <w:t>viewer</w:t>
            </w:r>
            <w:r w:rsidRPr="00160D7D">
              <w:rPr>
                <w:rFonts w:eastAsia="Times New Roman" w:cs="Times New Roman"/>
                <w:color w:val="000000"/>
                <w:sz w:val="22"/>
              </w:rPr>
              <w:t xml:space="preserve"> can see the raptor is on top of the counter</w:t>
            </w:r>
          </w:p>
        </w:tc>
      </w:tr>
    </w:tbl>
    <w:p w:rsidR="00051B89" w:rsidRPr="00160D7D" w:rsidRDefault="00051B89" w:rsidP="00E126F2">
      <w:pPr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800"/>
      </w:tblGrid>
      <w:tr w:rsidR="00051B89" w:rsidRPr="00160D7D" w:rsidTr="00AC65A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time begins to run out – time moves very quickly when danger arrives and character is trying to save himself and/or others</w:t>
            </w:r>
          </w:p>
        </w:tc>
      </w:tr>
      <w:tr w:rsidR="00051B89" w:rsidRPr="00160D7D" w:rsidTr="00AC65A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She sees the birds on the playground just as the kids finish their song and are about to go out for recess, she must run to stop them</w:t>
            </w:r>
          </w:p>
        </w:tc>
      </w:tr>
      <w:tr w:rsidR="00051B89" w:rsidRPr="00160D7D" w:rsidTr="00AC65A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When the camera switches to the shark’s point of view</w:t>
            </w:r>
            <w:r>
              <w:rPr>
                <w:rFonts w:eastAsia="Times New Roman" w:cs="Times New Roman"/>
                <w:color w:val="000000"/>
                <w:sz w:val="22"/>
              </w:rPr>
              <w:t>, the music begins to speed up</w:t>
            </w:r>
          </w:p>
        </w:tc>
      </w:tr>
      <w:tr w:rsidR="00051B89" w:rsidRPr="00160D7D" w:rsidTr="00051B89"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1B89" w:rsidRPr="00160D7D" w:rsidRDefault="00051B89" w:rsidP="00E126F2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60D7D">
              <w:rPr>
                <w:rFonts w:eastAsia="Times New Roman" w:cs="Times New Roman"/>
                <w:color w:val="000000"/>
                <w:sz w:val="22"/>
              </w:rPr>
              <w:t>When the velociraptors see the kids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and the boy makes a run for the refrigerator door</w:t>
            </w:r>
          </w:p>
        </w:tc>
      </w:tr>
    </w:tbl>
    <w:p w:rsidR="00051B89" w:rsidRPr="00160D7D" w:rsidRDefault="00051B89" w:rsidP="00E126F2">
      <w:pPr>
        <w:contextualSpacing/>
      </w:pPr>
    </w:p>
    <w:p w:rsidR="00A55C50" w:rsidRDefault="00A55C50" w:rsidP="00E126F2">
      <w:pPr>
        <w:contextualSpacing/>
      </w:pPr>
      <w:bookmarkStart w:id="0" w:name="_GoBack"/>
      <w:bookmarkEnd w:id="0"/>
    </w:p>
    <w:sectPr w:rsidR="00A55C50" w:rsidSect="00160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89"/>
    <w:rsid w:val="00051B89"/>
    <w:rsid w:val="00A55C50"/>
    <w:rsid w:val="00E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29AB4-75DA-4AB7-802B-5088C50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3186</Characters>
  <Application>Microsoft Office Word</Application>
  <DocSecurity>0</DocSecurity>
  <Lines>26</Lines>
  <Paragraphs>7</Paragraphs>
  <ScaleCrop>false</ScaleCrop>
  <Company>Rochester Community Schools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2019-12-04T19:55:00Z</dcterms:created>
  <dcterms:modified xsi:type="dcterms:W3CDTF">2019-12-04T20:10:00Z</dcterms:modified>
</cp:coreProperties>
</file>