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60" w:rsidRPr="0057745A" w:rsidRDefault="001B0360" w:rsidP="001B0360">
      <w:pPr>
        <w:rPr>
          <w:rFonts w:ascii="Cambria Math" w:hAnsi="Cambria Math"/>
        </w:rPr>
      </w:pPr>
      <w:bookmarkStart w:id="0" w:name="_GoBack"/>
      <w:bookmarkEnd w:id="0"/>
      <w:r w:rsidRPr="0057745A">
        <w:rPr>
          <w:rFonts w:ascii="Cambria Math" w:hAnsi="Cambria Math"/>
        </w:rPr>
        <w:t>Fitzgerald</w:t>
      </w:r>
      <w:r w:rsidRPr="0057745A">
        <w:rPr>
          <w:rFonts w:ascii="Cambria Math" w:hAnsi="Cambria Math"/>
        </w:rPr>
        <w:tab/>
      </w:r>
      <w:r w:rsidRPr="0057745A">
        <w:rPr>
          <w:rFonts w:ascii="Cambria Math" w:hAnsi="Cambria Math"/>
        </w:rPr>
        <w:tab/>
      </w:r>
      <w:r w:rsidRPr="0057745A">
        <w:rPr>
          <w:rFonts w:ascii="Cambria Math" w:hAnsi="Cambria Math"/>
        </w:rPr>
        <w:tab/>
        <w:t>/10</w:t>
      </w:r>
      <w:r w:rsidRPr="0057745A">
        <w:rPr>
          <w:rFonts w:ascii="Cambria Math" w:hAnsi="Cambria Math"/>
        </w:rPr>
        <w:tab/>
      </w:r>
      <w:r w:rsidRPr="0057745A">
        <w:rPr>
          <w:rFonts w:ascii="Cambria Math" w:hAnsi="Cambria Math"/>
        </w:rPr>
        <w:tab/>
      </w:r>
      <w:r w:rsidRPr="0057745A">
        <w:rPr>
          <w:rFonts w:ascii="Cambria Math" w:hAnsi="Cambria Math"/>
        </w:rPr>
        <w:tab/>
      </w:r>
      <w:r w:rsidRPr="0057745A">
        <w:rPr>
          <w:rFonts w:ascii="Cambria Math" w:hAnsi="Cambria Math"/>
        </w:rPr>
        <w:tab/>
      </w:r>
      <w:r w:rsidRPr="0057745A">
        <w:rPr>
          <w:rFonts w:ascii="Cambria Math" w:hAnsi="Cambria Math"/>
        </w:rPr>
        <w:tab/>
        <w:t xml:space="preserve">Name _________ </w:t>
      </w:r>
    </w:p>
    <w:p w:rsidR="001B0360" w:rsidRPr="0057745A" w:rsidRDefault="001B0360" w:rsidP="001B0360">
      <w:pPr>
        <w:rPr>
          <w:rFonts w:ascii="Cambria Math" w:hAnsi="Cambria Math"/>
        </w:rPr>
      </w:pPr>
      <w:r w:rsidRPr="0057745A">
        <w:rPr>
          <w:rFonts w:ascii="Cambria Math" w:hAnsi="Cambria Math"/>
        </w:rPr>
        <w:tab/>
      </w:r>
      <w:r w:rsidRPr="0057745A">
        <w:rPr>
          <w:rFonts w:ascii="Cambria Math" w:hAnsi="Cambria Math"/>
        </w:rPr>
        <w:tab/>
      </w:r>
      <w:r w:rsidRPr="0057745A">
        <w:rPr>
          <w:rFonts w:ascii="Cambria Math" w:hAnsi="Cambria Math"/>
        </w:rPr>
        <w:tab/>
      </w:r>
      <w:r w:rsidRPr="0057745A">
        <w:rPr>
          <w:rFonts w:ascii="Cambria Math" w:hAnsi="Cambria Math"/>
        </w:rPr>
        <w:tab/>
      </w:r>
      <w:r w:rsidRPr="0057745A">
        <w:rPr>
          <w:rFonts w:ascii="Cambria Math" w:hAnsi="Cambria Math"/>
        </w:rPr>
        <w:tab/>
      </w:r>
      <w:r w:rsidRPr="0057745A">
        <w:rPr>
          <w:rFonts w:ascii="Cambria Math" w:hAnsi="Cambria Math"/>
        </w:rPr>
        <w:tab/>
      </w:r>
      <w:r w:rsidRPr="0057745A">
        <w:rPr>
          <w:rFonts w:ascii="Cambria Math" w:hAnsi="Cambria Math"/>
        </w:rPr>
        <w:tab/>
      </w:r>
      <w:r w:rsidRPr="0057745A">
        <w:rPr>
          <w:rFonts w:ascii="Cambria Math" w:hAnsi="Cambria Math"/>
        </w:rPr>
        <w:tab/>
      </w:r>
      <w:r w:rsidRPr="0057745A">
        <w:rPr>
          <w:rFonts w:ascii="Cambria Math" w:hAnsi="Cambria Math"/>
        </w:rPr>
        <w:tab/>
        <w:t>Hour ___</w:t>
      </w:r>
    </w:p>
    <w:p w:rsidR="001B0360" w:rsidRPr="0057745A" w:rsidRDefault="001B0360" w:rsidP="001B0360">
      <w:pPr>
        <w:jc w:val="center"/>
        <w:rPr>
          <w:rFonts w:ascii="Cambria Math" w:hAnsi="Cambria Math"/>
        </w:rPr>
      </w:pPr>
    </w:p>
    <w:p w:rsidR="001B0360" w:rsidRPr="0057745A" w:rsidRDefault="00B15DE4" w:rsidP="001B0360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>Grade for Individual Graphic</w:t>
      </w:r>
      <w:r w:rsidR="001B0360" w:rsidRPr="0057745A">
        <w:rPr>
          <w:rFonts w:ascii="Cambria Math" w:hAnsi="Cambria Math"/>
        </w:rPr>
        <w:t xml:space="preserve"> on a Cause of the Civil War</w:t>
      </w:r>
    </w:p>
    <w:p w:rsidR="001B0360" w:rsidRPr="0057745A" w:rsidRDefault="001B0360" w:rsidP="001B0360">
      <w:pPr>
        <w:jc w:val="center"/>
        <w:rPr>
          <w:rFonts w:ascii="Cambria Math" w:hAnsi="Cambria Math"/>
        </w:rPr>
      </w:pPr>
    </w:p>
    <w:p w:rsidR="001B0360" w:rsidRPr="0057745A" w:rsidRDefault="001B0360" w:rsidP="001B0360">
      <w:pPr>
        <w:rPr>
          <w:rFonts w:ascii="Cambria Math" w:hAnsi="Cambria Math"/>
        </w:rPr>
      </w:pPr>
      <w:r w:rsidRPr="0057745A">
        <w:rPr>
          <w:rFonts w:ascii="Cambria Math" w:hAnsi="Cambria Math"/>
        </w:rPr>
        <w:t>Graphic Graded __________________________</w:t>
      </w:r>
    </w:p>
    <w:p w:rsidR="001B0360" w:rsidRPr="0057745A" w:rsidRDefault="001B0360" w:rsidP="001B0360">
      <w:pPr>
        <w:rPr>
          <w:rFonts w:ascii="Cambria Math" w:hAnsi="Cambria Math"/>
        </w:rPr>
      </w:pPr>
    </w:p>
    <w:p w:rsidR="001B0360" w:rsidRPr="0057745A" w:rsidRDefault="001B0360" w:rsidP="001B0360">
      <w:pPr>
        <w:ind w:left="360"/>
        <w:rPr>
          <w:rFonts w:ascii="Cambria Math" w:hAnsi="Cambria Math"/>
        </w:rPr>
      </w:pPr>
      <w:r w:rsidRPr="0057745A">
        <w:rPr>
          <w:rFonts w:ascii="Cambria Math" w:hAnsi="Cambria Mat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</w:tblGrid>
      <w:tr w:rsidR="0057745A" w:rsidRPr="0057745A" w:rsidTr="0057745A">
        <w:tc>
          <w:tcPr>
            <w:tcW w:w="8478" w:type="dxa"/>
          </w:tcPr>
          <w:p w:rsidR="0057745A" w:rsidRPr="0057745A" w:rsidRDefault="0057745A" w:rsidP="00B15DE4">
            <w:pPr>
              <w:rPr>
                <w:rFonts w:ascii="Cambria Math" w:hAnsi="Cambria Math"/>
                <w:b/>
                <w:sz w:val="22"/>
                <w:szCs w:val="22"/>
                <w:u w:val="single"/>
              </w:rPr>
            </w:pPr>
            <w:r w:rsidRPr="0057745A">
              <w:rPr>
                <w:rFonts w:ascii="Cambria Math" w:hAnsi="Cambria Math"/>
                <w:b/>
                <w:sz w:val="22"/>
                <w:szCs w:val="22"/>
                <w:u w:val="single"/>
              </w:rPr>
              <w:t xml:space="preserve">Wording Accurate </w:t>
            </w:r>
          </w:p>
          <w:p w:rsidR="0057745A" w:rsidRPr="0057745A" w:rsidRDefault="0057745A" w:rsidP="0057745A">
            <w:pPr>
              <w:numPr>
                <w:ilvl w:val="0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Notes</w:t>
            </w:r>
          </w:p>
          <w:p w:rsidR="0057745A" w:rsidRPr="0057745A" w:rsidRDefault="0057745A" w:rsidP="0057745A">
            <w:pPr>
              <w:numPr>
                <w:ilvl w:val="1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Complete</w:t>
            </w:r>
          </w:p>
          <w:p w:rsidR="0057745A" w:rsidRPr="0057745A" w:rsidRDefault="0057745A" w:rsidP="0057745A">
            <w:pPr>
              <w:numPr>
                <w:ilvl w:val="1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Accurate</w:t>
            </w:r>
          </w:p>
          <w:p w:rsidR="0057745A" w:rsidRPr="0057745A" w:rsidRDefault="0057745A" w:rsidP="0057745A">
            <w:pPr>
              <w:numPr>
                <w:ilvl w:val="0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Title</w:t>
            </w:r>
          </w:p>
          <w:p w:rsidR="0057745A" w:rsidRPr="0057745A" w:rsidRDefault="0057745A" w:rsidP="0057745A">
            <w:pPr>
              <w:numPr>
                <w:ilvl w:val="0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 xml:space="preserve">Titles of Cause Areas </w:t>
            </w:r>
          </w:p>
          <w:p w:rsidR="0057745A" w:rsidRPr="0057745A" w:rsidRDefault="0057745A" w:rsidP="0057745A">
            <w:pPr>
              <w:numPr>
                <w:ilvl w:val="0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Groupings of Causes</w:t>
            </w:r>
          </w:p>
          <w:p w:rsidR="0057745A" w:rsidRPr="0057745A" w:rsidRDefault="0057745A" w:rsidP="0057745A">
            <w:pPr>
              <w:numPr>
                <w:ilvl w:val="0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Groups in Logical Order</w:t>
            </w:r>
          </w:p>
          <w:p w:rsidR="0057745A" w:rsidRPr="0057745A" w:rsidRDefault="0057745A" w:rsidP="0057745A">
            <w:pPr>
              <w:numPr>
                <w:ilvl w:val="0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 xml:space="preserve">Acknowledgement of Work Done by Each – </w:t>
            </w:r>
            <w:r w:rsidRPr="0057745A">
              <w:rPr>
                <w:rFonts w:ascii="Cambria Math" w:hAnsi="Cambria Math"/>
                <w:sz w:val="22"/>
                <w:szCs w:val="22"/>
              </w:rPr>
              <w:tab/>
            </w:r>
            <w:r w:rsidRPr="0057745A">
              <w:rPr>
                <w:rFonts w:ascii="Cambria Math" w:hAnsi="Cambria Math"/>
                <w:sz w:val="22"/>
                <w:szCs w:val="22"/>
              </w:rPr>
              <w:tab/>
            </w:r>
            <w:r w:rsidRPr="0057745A">
              <w:rPr>
                <w:rFonts w:ascii="Cambria Math" w:hAnsi="Cambria Math"/>
                <w:sz w:val="22"/>
                <w:szCs w:val="22"/>
              </w:rPr>
              <w:tab/>
            </w:r>
            <w:r w:rsidRPr="0057745A">
              <w:rPr>
                <w:rFonts w:ascii="Cambria Math" w:hAnsi="Cambria Math"/>
                <w:sz w:val="22"/>
                <w:szCs w:val="22"/>
              </w:rPr>
              <w:tab/>
            </w:r>
            <w:r w:rsidRPr="0057745A">
              <w:rPr>
                <w:rFonts w:ascii="Cambria Math" w:hAnsi="Cambria Math"/>
                <w:sz w:val="22"/>
                <w:szCs w:val="22"/>
              </w:rPr>
              <w:tab/>
            </w:r>
            <w:r w:rsidRPr="0057745A">
              <w:rPr>
                <w:rFonts w:ascii="Cambria Math" w:hAnsi="Cambria Math"/>
                <w:sz w:val="22"/>
                <w:szCs w:val="22"/>
              </w:rPr>
              <w:tab/>
            </w:r>
            <w:r w:rsidRPr="0057745A">
              <w:rPr>
                <w:rFonts w:ascii="Cambria Math" w:hAnsi="Cambria Math"/>
                <w:sz w:val="22"/>
                <w:szCs w:val="22"/>
              </w:rPr>
              <w:tab/>
            </w:r>
          </w:p>
          <w:p w:rsidR="0057745A" w:rsidRPr="0057745A" w:rsidRDefault="0057745A" w:rsidP="0057745A">
            <w:pPr>
              <w:numPr>
                <w:ilvl w:val="1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Names in bottom right corner of each picture</w:t>
            </w:r>
          </w:p>
          <w:p w:rsidR="0057745A" w:rsidRPr="0057745A" w:rsidRDefault="0057745A" w:rsidP="0057745A">
            <w:pPr>
              <w:numPr>
                <w:ilvl w:val="1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Everyone in group contributed – at least one, not more than three</w:t>
            </w:r>
          </w:p>
        </w:tc>
      </w:tr>
      <w:tr w:rsidR="0057745A" w:rsidRPr="0057745A" w:rsidTr="0057745A">
        <w:tc>
          <w:tcPr>
            <w:tcW w:w="8478" w:type="dxa"/>
          </w:tcPr>
          <w:p w:rsidR="0057745A" w:rsidRPr="0057745A" w:rsidRDefault="0057745A" w:rsidP="00B15DE4">
            <w:pPr>
              <w:rPr>
                <w:rFonts w:ascii="Cambria Math" w:hAnsi="Cambria Math"/>
                <w:b/>
                <w:sz w:val="22"/>
                <w:szCs w:val="22"/>
                <w:u w:val="single"/>
              </w:rPr>
            </w:pPr>
            <w:r w:rsidRPr="0057745A">
              <w:rPr>
                <w:rFonts w:ascii="Cambria Math" w:hAnsi="Cambria Math"/>
                <w:b/>
                <w:sz w:val="22"/>
                <w:szCs w:val="22"/>
                <w:u w:val="single"/>
              </w:rPr>
              <w:t>Wording Clear</w:t>
            </w:r>
          </w:p>
          <w:p w:rsidR="0057745A" w:rsidRDefault="0057745A" w:rsidP="0057745A">
            <w:pPr>
              <w:numPr>
                <w:ilvl w:val="0"/>
                <w:numId w:val="12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Notes</w:t>
            </w:r>
          </w:p>
          <w:p w:rsidR="0057745A" w:rsidRPr="0057745A" w:rsidRDefault="0057745A" w:rsidP="0057745A">
            <w:pPr>
              <w:numPr>
                <w:ilvl w:val="0"/>
                <w:numId w:val="12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Title</w:t>
            </w:r>
          </w:p>
          <w:p w:rsidR="0057745A" w:rsidRPr="0057745A" w:rsidRDefault="0057745A" w:rsidP="0057745A">
            <w:pPr>
              <w:numPr>
                <w:ilvl w:val="1"/>
                <w:numId w:val="12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Catches your eye</w:t>
            </w:r>
          </w:p>
          <w:p w:rsidR="0057745A" w:rsidRPr="0057745A" w:rsidRDefault="0057745A" w:rsidP="0057745A">
            <w:pPr>
              <w:numPr>
                <w:ilvl w:val="1"/>
                <w:numId w:val="12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Not overwhelming</w:t>
            </w:r>
          </w:p>
          <w:p w:rsidR="0057745A" w:rsidRPr="0057745A" w:rsidRDefault="0057745A" w:rsidP="0057745A">
            <w:pPr>
              <w:numPr>
                <w:ilvl w:val="1"/>
                <w:numId w:val="12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Neatly done</w:t>
            </w:r>
          </w:p>
          <w:p w:rsidR="0057745A" w:rsidRPr="0057745A" w:rsidRDefault="0057745A" w:rsidP="0057745A">
            <w:pPr>
              <w:numPr>
                <w:ilvl w:val="0"/>
                <w:numId w:val="12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Titles of Cause Areas</w:t>
            </w:r>
          </w:p>
          <w:p w:rsidR="0057745A" w:rsidRPr="0057745A" w:rsidRDefault="0057745A" w:rsidP="0057745A">
            <w:pPr>
              <w:numPr>
                <w:ilvl w:val="0"/>
                <w:numId w:val="12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Groupings of Causes - don't run into each other</w:t>
            </w:r>
          </w:p>
        </w:tc>
      </w:tr>
      <w:tr w:rsidR="0057745A" w:rsidRPr="0057745A" w:rsidTr="0057745A">
        <w:tc>
          <w:tcPr>
            <w:tcW w:w="8478" w:type="dxa"/>
          </w:tcPr>
          <w:p w:rsidR="0057745A" w:rsidRPr="0057745A" w:rsidRDefault="0057745A" w:rsidP="00B15DE4">
            <w:pPr>
              <w:rPr>
                <w:rFonts w:ascii="Cambria Math" w:hAnsi="Cambria Math"/>
                <w:b/>
                <w:sz w:val="22"/>
                <w:szCs w:val="22"/>
                <w:u w:val="single"/>
              </w:rPr>
            </w:pPr>
            <w:r>
              <w:rPr>
                <w:rFonts w:ascii="Cambria Math" w:hAnsi="Cambria Math"/>
                <w:b/>
                <w:sz w:val="22"/>
                <w:szCs w:val="22"/>
                <w:u w:val="single"/>
              </w:rPr>
              <w:t>Visual</w:t>
            </w:r>
            <w:r w:rsidRPr="0057745A">
              <w:rPr>
                <w:rFonts w:ascii="Cambria Math" w:hAnsi="Cambria Math"/>
                <w:b/>
                <w:sz w:val="22"/>
                <w:szCs w:val="22"/>
                <w:u w:val="single"/>
              </w:rPr>
              <w:t xml:space="preserve"> Accurate</w:t>
            </w:r>
          </w:p>
          <w:p w:rsidR="0057745A" w:rsidRPr="0057745A" w:rsidRDefault="0057745A" w:rsidP="0057745A">
            <w:pPr>
              <w:ind w:left="360"/>
              <w:rPr>
                <w:rFonts w:ascii="Cambria Math" w:hAnsi="Cambria Math"/>
                <w:sz w:val="22"/>
                <w:szCs w:val="22"/>
              </w:rPr>
            </w:pPr>
          </w:p>
          <w:p w:rsidR="0057745A" w:rsidRPr="0057745A" w:rsidRDefault="0057745A" w:rsidP="0057745A">
            <w:pPr>
              <w:ind w:left="36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57745A" w:rsidRPr="0057745A" w:rsidTr="0057745A">
        <w:tc>
          <w:tcPr>
            <w:tcW w:w="8478" w:type="dxa"/>
          </w:tcPr>
          <w:p w:rsidR="0057745A" w:rsidRPr="0057745A" w:rsidRDefault="0057745A" w:rsidP="00B15DE4">
            <w:pPr>
              <w:rPr>
                <w:rFonts w:ascii="Cambria Math" w:hAnsi="Cambria Math"/>
                <w:b/>
                <w:sz w:val="22"/>
                <w:szCs w:val="22"/>
                <w:u w:val="single"/>
              </w:rPr>
            </w:pPr>
            <w:r>
              <w:rPr>
                <w:rFonts w:ascii="Cambria Math" w:hAnsi="Cambria Math"/>
                <w:b/>
                <w:sz w:val="22"/>
                <w:szCs w:val="22"/>
                <w:u w:val="single"/>
              </w:rPr>
              <w:t>Visual</w:t>
            </w:r>
            <w:r w:rsidRPr="0057745A">
              <w:rPr>
                <w:rFonts w:ascii="Cambria Math" w:hAnsi="Cambria Math"/>
                <w:b/>
                <w:sz w:val="22"/>
                <w:szCs w:val="22"/>
                <w:u w:val="single"/>
              </w:rPr>
              <w:t xml:space="preserve"> Clear</w:t>
            </w:r>
          </w:p>
          <w:p w:rsidR="0057745A" w:rsidRPr="0057745A" w:rsidRDefault="0057745A" w:rsidP="0057745A">
            <w:pPr>
              <w:numPr>
                <w:ilvl w:val="0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Heading of cause above graphic</w:t>
            </w:r>
          </w:p>
          <w:p w:rsidR="0057745A" w:rsidRPr="0057745A" w:rsidRDefault="0057745A" w:rsidP="0057745A">
            <w:pPr>
              <w:numPr>
                <w:ilvl w:val="0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Graphic Representation of Cause</w:t>
            </w:r>
          </w:p>
          <w:p w:rsidR="0057745A" w:rsidRPr="0057745A" w:rsidRDefault="0057745A" w:rsidP="0057745A">
            <w:pPr>
              <w:numPr>
                <w:ilvl w:val="1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Reflects key aspects of cause</w:t>
            </w:r>
          </w:p>
          <w:p w:rsidR="0057745A" w:rsidRPr="0057745A" w:rsidRDefault="0057745A" w:rsidP="0057745A">
            <w:pPr>
              <w:numPr>
                <w:ilvl w:val="1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Visual, not overly dependent on words</w:t>
            </w:r>
          </w:p>
          <w:p w:rsidR="0057745A" w:rsidRPr="0057745A" w:rsidRDefault="0057745A" w:rsidP="0057745A">
            <w:pPr>
              <w:numPr>
                <w:ilvl w:val="1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Focuses on what about this issue moved the country closer to war</w:t>
            </w:r>
          </w:p>
        </w:tc>
      </w:tr>
      <w:tr w:rsidR="0057745A" w:rsidRPr="0057745A" w:rsidTr="0057745A">
        <w:tc>
          <w:tcPr>
            <w:tcW w:w="8478" w:type="dxa"/>
          </w:tcPr>
          <w:p w:rsidR="0057745A" w:rsidRPr="0057745A" w:rsidRDefault="0057745A" w:rsidP="0057745A">
            <w:pPr>
              <w:rPr>
                <w:rFonts w:ascii="Cambria Math" w:hAnsi="Cambria Math"/>
                <w:b/>
                <w:sz w:val="22"/>
                <w:szCs w:val="22"/>
                <w:u w:val="single"/>
              </w:rPr>
            </w:pPr>
            <w:r w:rsidRPr="0057745A">
              <w:rPr>
                <w:rFonts w:ascii="Cambria Math" w:hAnsi="Cambria Math"/>
                <w:b/>
                <w:sz w:val="22"/>
                <w:szCs w:val="22"/>
                <w:u w:val="single"/>
              </w:rPr>
              <w:t xml:space="preserve">Overall Impression Visually Pleasing an Accessible </w:t>
            </w:r>
          </w:p>
          <w:p w:rsidR="0057745A" w:rsidRPr="0057745A" w:rsidRDefault="0057745A" w:rsidP="0057745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something group is proud to have on poster</w:t>
            </w:r>
          </w:p>
          <w:p w:rsidR="0057745A" w:rsidRPr="0057745A" w:rsidRDefault="0057745A" w:rsidP="0057745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Viewer is drawn to it</w:t>
            </w:r>
          </w:p>
          <w:p w:rsidR="0057745A" w:rsidRPr="0057745A" w:rsidRDefault="0057745A" w:rsidP="0057745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Information appears accessible</w:t>
            </w:r>
          </w:p>
          <w:p w:rsidR="0057745A" w:rsidRPr="0057745A" w:rsidRDefault="0057745A" w:rsidP="0057745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All printing very legible, neatly done</w:t>
            </w:r>
          </w:p>
          <w:p w:rsidR="0057745A" w:rsidRPr="0057745A" w:rsidRDefault="0057745A" w:rsidP="0057745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No convention errors</w:t>
            </w:r>
          </w:p>
          <w:p w:rsidR="0057745A" w:rsidRPr="0057745A" w:rsidRDefault="0057745A" w:rsidP="0057745A">
            <w:pPr>
              <w:numPr>
                <w:ilvl w:val="1"/>
                <w:numId w:val="4"/>
              </w:numPr>
              <w:tabs>
                <w:tab w:val="clear" w:pos="1440"/>
                <w:tab w:val="num" w:pos="1080"/>
              </w:tabs>
              <w:ind w:left="1080"/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Spelling</w:t>
            </w:r>
          </w:p>
          <w:p w:rsidR="0057745A" w:rsidRPr="0057745A" w:rsidRDefault="0057745A" w:rsidP="0057745A">
            <w:pPr>
              <w:numPr>
                <w:ilvl w:val="1"/>
                <w:numId w:val="4"/>
              </w:numPr>
              <w:tabs>
                <w:tab w:val="clear" w:pos="1440"/>
                <w:tab w:val="num" w:pos="1080"/>
              </w:tabs>
              <w:ind w:left="1080"/>
              <w:rPr>
                <w:rFonts w:ascii="Cambria Math" w:hAnsi="Cambria Math"/>
                <w:sz w:val="22"/>
                <w:szCs w:val="22"/>
              </w:rPr>
            </w:pPr>
            <w:r w:rsidRPr="0057745A">
              <w:rPr>
                <w:rFonts w:ascii="Cambria Math" w:hAnsi="Cambria Math"/>
                <w:sz w:val="22"/>
                <w:szCs w:val="22"/>
              </w:rPr>
              <w:t>Capitalization</w:t>
            </w:r>
          </w:p>
          <w:p w:rsidR="0057745A" w:rsidRPr="0057745A" w:rsidRDefault="0057745A" w:rsidP="00B15DE4">
            <w:pPr>
              <w:rPr>
                <w:rFonts w:ascii="Cambria Math" w:hAnsi="Cambria Math"/>
                <w:b/>
                <w:sz w:val="22"/>
                <w:szCs w:val="22"/>
                <w:u w:val="single"/>
              </w:rPr>
            </w:pPr>
          </w:p>
        </w:tc>
      </w:tr>
    </w:tbl>
    <w:p w:rsidR="0057745A" w:rsidRPr="0057745A" w:rsidRDefault="0057745A" w:rsidP="0057745A">
      <w:pPr>
        <w:ind w:left="1080"/>
        <w:rPr>
          <w:rFonts w:ascii="Cambria Math" w:hAnsi="Cambria Math"/>
          <w:sz w:val="16"/>
          <w:szCs w:val="16"/>
        </w:rPr>
      </w:pPr>
    </w:p>
    <w:sectPr w:rsidR="0057745A" w:rsidRPr="005774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D4C"/>
    <w:multiLevelType w:val="hybridMultilevel"/>
    <w:tmpl w:val="81BC9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C6F3A"/>
    <w:multiLevelType w:val="hybridMultilevel"/>
    <w:tmpl w:val="B51449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A58"/>
    <w:multiLevelType w:val="hybridMultilevel"/>
    <w:tmpl w:val="87D69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46E89"/>
    <w:multiLevelType w:val="hybridMultilevel"/>
    <w:tmpl w:val="BB5A03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356CEC"/>
    <w:multiLevelType w:val="hybridMultilevel"/>
    <w:tmpl w:val="3946B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E64299"/>
    <w:multiLevelType w:val="hybridMultilevel"/>
    <w:tmpl w:val="518A6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AC7BBC"/>
    <w:multiLevelType w:val="hybridMultilevel"/>
    <w:tmpl w:val="4844B9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5635C"/>
    <w:multiLevelType w:val="hybridMultilevel"/>
    <w:tmpl w:val="70B2C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82531E"/>
    <w:multiLevelType w:val="hybridMultilevel"/>
    <w:tmpl w:val="FB8E30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96641"/>
    <w:multiLevelType w:val="hybridMultilevel"/>
    <w:tmpl w:val="0AE8D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A67575"/>
    <w:multiLevelType w:val="hybridMultilevel"/>
    <w:tmpl w:val="ABC8A9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30634"/>
    <w:multiLevelType w:val="hybridMultilevel"/>
    <w:tmpl w:val="70EECF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60"/>
    <w:rsid w:val="00080D8C"/>
    <w:rsid w:val="00103571"/>
    <w:rsid w:val="001B0360"/>
    <w:rsid w:val="0042243D"/>
    <w:rsid w:val="005675A4"/>
    <w:rsid w:val="0057745A"/>
    <w:rsid w:val="00862C9B"/>
    <w:rsid w:val="00AB01EB"/>
    <w:rsid w:val="00B15DE4"/>
    <w:rsid w:val="00C6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4F462A-2436-4C7E-9BAB-E947C93B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36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57745A"/>
    <w:pPr>
      <w:ind w:left="720"/>
      <w:contextualSpacing/>
    </w:pPr>
  </w:style>
  <w:style w:type="table" w:styleId="TableGrid">
    <w:name w:val="Table Grid"/>
    <w:basedOn w:val="TableNormal"/>
    <w:rsid w:val="0057745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Fitzgerald</vt:lpstr>
    </vt:vector>
  </TitlesOfParts>
  <Company>RCS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Fitzgerald</dc:title>
  <dc:subject/>
  <dc:creator>RCS</dc:creator>
  <cp:keywords/>
  <cp:lastModifiedBy>Fitzgerald, Virginia</cp:lastModifiedBy>
  <cp:revision>2</cp:revision>
  <cp:lastPrinted>2017-05-15T00:23:00Z</cp:lastPrinted>
  <dcterms:created xsi:type="dcterms:W3CDTF">2017-05-15T18:53:00Z</dcterms:created>
  <dcterms:modified xsi:type="dcterms:W3CDTF">2017-05-15T18:53:00Z</dcterms:modified>
</cp:coreProperties>
</file>