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11" w:rsidRDefault="008F5599">
      <w:r>
        <w:t>Fitzgerald</w:t>
      </w:r>
    </w:p>
    <w:p w:rsidR="008F5599" w:rsidRDefault="008F5599" w:rsidP="008F5599">
      <w:pPr>
        <w:jc w:val="center"/>
      </w:pPr>
      <w:r>
        <w:t>Images – Causes of the Civil War</w:t>
      </w:r>
    </w:p>
    <w:p w:rsidR="008F5599" w:rsidRDefault="008F5599">
      <w:r>
        <w:t>Regional Difference - The North and the South have taken completely different paths</w:t>
      </w:r>
    </w:p>
    <w:p w:rsidR="008F5599" w:rsidRDefault="008F5599" w:rsidP="008F5599">
      <w:pPr>
        <w:pStyle w:val="ListParagraph"/>
        <w:numPr>
          <w:ilvl w:val="0"/>
          <w:numId w:val="1"/>
        </w:numPr>
      </w:pPr>
      <w:r>
        <w:t>Clearly represents Cause to reader immediately –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Reader an interpret easily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Nothing in confusing</w:t>
      </w:r>
    </w:p>
    <w:p w:rsidR="008F5599" w:rsidRDefault="008F5599" w:rsidP="008F5599">
      <w:pPr>
        <w:pStyle w:val="ListParagraph"/>
        <w:numPr>
          <w:ilvl w:val="0"/>
          <w:numId w:val="1"/>
        </w:numPr>
      </w:pPr>
      <w:r>
        <w:t>The development of the cause is reflected in the image to some extent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Key steps noted in the image frame are easily identifiable</w:t>
      </w:r>
    </w:p>
    <w:p w:rsidR="008F5599" w:rsidRDefault="008F5599" w:rsidP="008F5599">
      <w:pPr>
        <w:pStyle w:val="ListParagraph"/>
        <w:numPr>
          <w:ilvl w:val="0"/>
          <w:numId w:val="1"/>
        </w:numPr>
      </w:pPr>
      <w:r>
        <w:t xml:space="preserve">Image – 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No words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No numbers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Ideas represented, not images that represent words</w:t>
      </w:r>
    </w:p>
    <w:p w:rsidR="008F5599" w:rsidRPr="008F5599" w:rsidRDefault="008F5599" w:rsidP="008F5599">
      <w:bookmarkStart w:id="0" w:name="_GoBack"/>
      <w:bookmarkEnd w:id="0"/>
      <w:r w:rsidRPr="008F5599">
        <w:t>Slavery versus Abolition</w:t>
      </w:r>
    </w:p>
    <w:p w:rsidR="008F5599" w:rsidRDefault="008F5599" w:rsidP="008F5599">
      <w:pPr>
        <w:pStyle w:val="ListParagraph"/>
        <w:numPr>
          <w:ilvl w:val="0"/>
          <w:numId w:val="1"/>
        </w:numPr>
      </w:pPr>
      <w:r>
        <w:t>Clearly represents Cause to reader immediately –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Reader an interpret easily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Nothing in confusing</w:t>
      </w:r>
    </w:p>
    <w:p w:rsidR="008F5599" w:rsidRDefault="008F5599" w:rsidP="008F5599">
      <w:pPr>
        <w:pStyle w:val="ListParagraph"/>
        <w:numPr>
          <w:ilvl w:val="0"/>
          <w:numId w:val="1"/>
        </w:numPr>
      </w:pPr>
      <w:r>
        <w:t>The development of the cause is reflected in the image to some extent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Key steps noted in the image frame are easily identifiable</w:t>
      </w:r>
    </w:p>
    <w:p w:rsidR="008F5599" w:rsidRDefault="008F5599" w:rsidP="008F5599">
      <w:pPr>
        <w:pStyle w:val="ListParagraph"/>
        <w:numPr>
          <w:ilvl w:val="0"/>
          <w:numId w:val="1"/>
        </w:numPr>
      </w:pPr>
      <w:r>
        <w:t xml:space="preserve">Image – 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No words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No numbers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Ideas represented, not images that represent words</w:t>
      </w:r>
    </w:p>
    <w:p w:rsidR="008F5599" w:rsidRPr="008F5599" w:rsidRDefault="008F5599" w:rsidP="008F5599">
      <w:r w:rsidRPr="008F5599">
        <w:t>Balance of Power between the North and the South in the National Government - Houser, Senate, Election of President</w:t>
      </w:r>
    </w:p>
    <w:p w:rsidR="008F5599" w:rsidRDefault="008F5599" w:rsidP="008F5599">
      <w:pPr>
        <w:pStyle w:val="ListParagraph"/>
        <w:numPr>
          <w:ilvl w:val="0"/>
          <w:numId w:val="1"/>
        </w:numPr>
      </w:pPr>
      <w:r>
        <w:t>Clearly represents Cause to reader immediately –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Reader an interpret easily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Nothing in confusing</w:t>
      </w:r>
    </w:p>
    <w:p w:rsidR="008F5599" w:rsidRDefault="008F5599" w:rsidP="008F5599">
      <w:pPr>
        <w:pStyle w:val="ListParagraph"/>
        <w:numPr>
          <w:ilvl w:val="0"/>
          <w:numId w:val="1"/>
        </w:numPr>
      </w:pPr>
      <w:r>
        <w:t>The development of the cause is reflected in the image to some extent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Key steps noted in the image frame are easily identifiable</w:t>
      </w:r>
    </w:p>
    <w:p w:rsidR="008F5599" w:rsidRDefault="008F5599" w:rsidP="008F5599">
      <w:pPr>
        <w:pStyle w:val="ListParagraph"/>
        <w:numPr>
          <w:ilvl w:val="0"/>
          <w:numId w:val="1"/>
        </w:numPr>
      </w:pPr>
      <w:r>
        <w:t xml:space="preserve">Image – 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No words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No numbers</w:t>
      </w:r>
    </w:p>
    <w:p w:rsidR="008F5599" w:rsidRDefault="008F5599" w:rsidP="008F5599">
      <w:pPr>
        <w:pStyle w:val="ListParagraph"/>
        <w:numPr>
          <w:ilvl w:val="1"/>
          <w:numId w:val="1"/>
        </w:numPr>
      </w:pPr>
      <w:r>
        <w:t>Ideas represented, not images that represent words</w:t>
      </w:r>
    </w:p>
    <w:p w:rsidR="008F5599" w:rsidRDefault="008F5599"/>
    <w:p w:rsidR="008F5599" w:rsidRDefault="008F5599"/>
    <w:p w:rsidR="008F5599" w:rsidRDefault="008F5599"/>
    <w:sectPr w:rsidR="008F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2486"/>
    <w:multiLevelType w:val="hybridMultilevel"/>
    <w:tmpl w:val="A99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99"/>
    <w:rsid w:val="004764DB"/>
    <w:rsid w:val="007C0EFC"/>
    <w:rsid w:val="008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F1E03-7655-43D0-B0B7-38D0D1B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2016-06-02T17:17:00Z</dcterms:created>
  <dcterms:modified xsi:type="dcterms:W3CDTF">2016-06-02T18:28:00Z</dcterms:modified>
</cp:coreProperties>
</file>