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00F4" w:rsidRPr="0027066E" w:rsidRDefault="00FC00F4" w:rsidP="00FC00F4">
      <w:pPr>
        <w:rPr>
          <w:sz w:val="16"/>
          <w:szCs w:val="16"/>
        </w:rPr>
      </w:pPr>
      <w:r w:rsidRPr="0027066E">
        <w:rPr>
          <w:sz w:val="16"/>
          <w:szCs w:val="16"/>
        </w:rPr>
        <w:t>Fitzgerald</w:t>
      </w:r>
    </w:p>
    <w:p w:rsidR="00FC00F4" w:rsidRPr="0027066E" w:rsidRDefault="00FC00F4" w:rsidP="00FC00F4">
      <w:pPr>
        <w:jc w:val="center"/>
        <w:rPr>
          <w:sz w:val="16"/>
          <w:szCs w:val="16"/>
        </w:rPr>
      </w:pPr>
      <w:r w:rsidRPr="0027066E">
        <w:rPr>
          <w:sz w:val="16"/>
          <w:szCs w:val="16"/>
        </w:rPr>
        <w:t>Graphic Organizer – Planning an Essay</w:t>
      </w:r>
    </w:p>
    <w:p w:rsidR="00FC00F4" w:rsidRDefault="00FC00F4" w:rsidP="00FC00F4">
      <w:pPr>
        <w:jc w:val="center"/>
        <w:rPr>
          <w:sz w:val="16"/>
          <w:szCs w:val="16"/>
        </w:rPr>
      </w:pPr>
      <w:r>
        <w:rPr>
          <w:sz w:val="16"/>
          <w:szCs w:val="16"/>
        </w:rPr>
        <w:t>Discussing the Causes of the Revolutionary War</w:t>
      </w:r>
    </w:p>
    <w:p w:rsidR="00FC00F4" w:rsidRPr="0027066E" w:rsidRDefault="00FC00F4" w:rsidP="00FC00F4">
      <w:pPr>
        <w:jc w:val="center"/>
        <w:rPr>
          <w:sz w:val="16"/>
          <w:szCs w:val="16"/>
        </w:rPr>
      </w:pPr>
    </w:p>
    <w:tbl>
      <w:tblPr>
        <w:tblStyle w:val="TableGrid"/>
        <w:tblW w:w="0" w:type="auto"/>
        <w:tblLook w:val="04A0" w:firstRow="1" w:lastRow="0" w:firstColumn="1" w:lastColumn="0" w:noHBand="0" w:noVBand="1"/>
      </w:tblPr>
      <w:tblGrid>
        <w:gridCol w:w="9350"/>
      </w:tblGrid>
      <w:tr w:rsidR="00FC00F4" w:rsidRPr="0027066E" w:rsidTr="00140A42">
        <w:tc>
          <w:tcPr>
            <w:tcW w:w="9350" w:type="dxa"/>
          </w:tcPr>
          <w:p w:rsidR="00FC00F4" w:rsidRPr="0027066E" w:rsidRDefault="00FC00F4" w:rsidP="00140A42">
            <w:pPr>
              <w:contextualSpacing/>
              <w:rPr>
                <w:sz w:val="16"/>
                <w:szCs w:val="16"/>
              </w:rPr>
            </w:pPr>
            <w:r w:rsidRPr="0027066E">
              <w:rPr>
                <w:sz w:val="16"/>
                <w:szCs w:val="16"/>
              </w:rPr>
              <w:t xml:space="preserve">Topic Sentence </w:t>
            </w:r>
            <w:proofErr w:type="gramStart"/>
            <w:r w:rsidRPr="0027066E">
              <w:rPr>
                <w:sz w:val="16"/>
                <w:szCs w:val="16"/>
              </w:rPr>
              <w:t>–</w:t>
            </w:r>
            <w:r>
              <w:rPr>
                <w:sz w:val="16"/>
                <w:szCs w:val="16"/>
              </w:rPr>
              <w:t xml:space="preserve"> </w:t>
            </w:r>
            <w:r>
              <w:rPr>
                <w:b/>
                <w:i/>
                <w:sz w:val="16"/>
                <w:szCs w:val="16"/>
              </w:rPr>
              <w:t xml:space="preserve"> Introduce</w:t>
            </w:r>
            <w:proofErr w:type="gramEnd"/>
            <w:r>
              <w:rPr>
                <w:b/>
                <w:i/>
                <w:sz w:val="16"/>
                <w:szCs w:val="16"/>
              </w:rPr>
              <w:t xml:space="preserve"> the areas of causation you saw in your group’s diagram.</w:t>
            </w:r>
          </w:p>
          <w:p w:rsidR="00FC00F4" w:rsidRPr="0027066E" w:rsidRDefault="00FC00F4" w:rsidP="00140A42">
            <w:pPr>
              <w:contextualSpacing/>
              <w:rPr>
                <w:sz w:val="16"/>
                <w:szCs w:val="16"/>
              </w:rPr>
            </w:pPr>
            <w:r w:rsidRPr="0027066E">
              <w:rPr>
                <w:sz w:val="16"/>
                <w:szCs w:val="16"/>
              </w:rPr>
              <w:t>State</w:t>
            </w:r>
            <w:r>
              <w:rPr>
                <w:sz w:val="16"/>
                <w:szCs w:val="16"/>
              </w:rPr>
              <w:t>s</w:t>
            </w:r>
            <w:r w:rsidRPr="0027066E">
              <w:rPr>
                <w:sz w:val="16"/>
                <w:szCs w:val="16"/>
              </w:rPr>
              <w:t xml:space="preserve"> Main Idea, Uses the Wording of the </w:t>
            </w:r>
            <w:r>
              <w:rPr>
                <w:sz w:val="16"/>
                <w:szCs w:val="16"/>
              </w:rPr>
              <w:t>prompt</w:t>
            </w:r>
          </w:p>
          <w:p w:rsidR="00FC00F4" w:rsidRPr="00A22D2A" w:rsidRDefault="00FC00F4" w:rsidP="00140A42">
            <w:pPr>
              <w:rPr>
                <w:rFonts w:eastAsia="Times New Roman" w:cs="Times New Roman"/>
                <w:sz w:val="16"/>
                <w:szCs w:val="16"/>
              </w:rPr>
            </w:pPr>
            <w:r>
              <w:rPr>
                <w:sz w:val="16"/>
                <w:szCs w:val="16"/>
              </w:rPr>
              <w:t xml:space="preserve">Ex.   </w:t>
            </w:r>
            <w:r w:rsidRPr="00A22D2A">
              <w:rPr>
                <w:rFonts w:eastAsia="Times New Roman" w:cs="Times New Roman"/>
                <w:color w:val="000000"/>
                <w:sz w:val="16"/>
                <w:szCs w:val="16"/>
              </w:rPr>
              <w:t xml:space="preserve">The death of Cam the Camel was caused by his physical problems, his choice of career, and the demands of his trainer. </w:t>
            </w:r>
          </w:p>
        </w:tc>
      </w:tr>
      <w:tr w:rsidR="00FC00F4" w:rsidRPr="0027066E" w:rsidTr="00140A42">
        <w:tc>
          <w:tcPr>
            <w:tcW w:w="9350" w:type="dxa"/>
          </w:tcPr>
          <w:p w:rsidR="00FC00F4" w:rsidRPr="0027066E" w:rsidRDefault="00FC00F4" w:rsidP="00140A42">
            <w:pPr>
              <w:rPr>
                <w:sz w:val="16"/>
                <w:szCs w:val="16"/>
              </w:rPr>
            </w:pPr>
          </w:p>
          <w:p w:rsidR="00FC00F4" w:rsidRDefault="00FC00F4" w:rsidP="00140A42">
            <w:pPr>
              <w:rPr>
                <w:sz w:val="16"/>
                <w:szCs w:val="16"/>
              </w:rPr>
            </w:pPr>
          </w:p>
          <w:p w:rsidR="00FC00F4" w:rsidRDefault="00FC00F4" w:rsidP="00140A42">
            <w:pPr>
              <w:rPr>
                <w:sz w:val="16"/>
                <w:szCs w:val="16"/>
              </w:rPr>
            </w:pPr>
          </w:p>
          <w:p w:rsidR="00FC00F4" w:rsidRDefault="00FC00F4" w:rsidP="00140A42">
            <w:pPr>
              <w:rPr>
                <w:sz w:val="16"/>
                <w:szCs w:val="16"/>
              </w:rPr>
            </w:pPr>
          </w:p>
          <w:p w:rsidR="00FC00F4" w:rsidRPr="0027066E" w:rsidRDefault="00FC00F4" w:rsidP="00140A42">
            <w:pPr>
              <w:rPr>
                <w:sz w:val="16"/>
                <w:szCs w:val="16"/>
              </w:rPr>
            </w:pPr>
          </w:p>
        </w:tc>
      </w:tr>
    </w:tbl>
    <w:p w:rsidR="00FC00F4" w:rsidRPr="0027066E" w:rsidRDefault="00FC00F4" w:rsidP="00FC00F4">
      <w:pPr>
        <w:rPr>
          <w:sz w:val="16"/>
          <w:szCs w:val="16"/>
        </w:rPr>
      </w:pPr>
      <w:r w:rsidRPr="0027066E">
        <w:rPr>
          <w:sz w:val="16"/>
          <w:szCs w:val="16"/>
        </w:rPr>
        <w:t xml:space="preserve">Have you </w:t>
      </w:r>
      <w:r w:rsidRPr="0027066E">
        <w:rPr>
          <w:b/>
          <w:i/>
          <w:sz w:val="16"/>
          <w:szCs w:val="16"/>
        </w:rPr>
        <w:t>planned an order</w:t>
      </w:r>
      <w:r w:rsidRPr="0027066E">
        <w:rPr>
          <w:sz w:val="16"/>
          <w:szCs w:val="16"/>
        </w:rPr>
        <w:t xml:space="preserve"> to your r</w:t>
      </w:r>
      <w:r>
        <w:rPr>
          <w:sz w:val="16"/>
          <w:szCs w:val="16"/>
        </w:rPr>
        <w:t>easons?  A</w:t>
      </w:r>
      <w:r w:rsidRPr="0027066E">
        <w:rPr>
          <w:sz w:val="16"/>
          <w:szCs w:val="16"/>
        </w:rPr>
        <w:t xml:space="preserve"> logical orde</w:t>
      </w:r>
      <w:r>
        <w:rPr>
          <w:sz w:val="16"/>
          <w:szCs w:val="16"/>
        </w:rPr>
        <w:t xml:space="preserve">r </w:t>
      </w:r>
      <w:r w:rsidRPr="0027066E">
        <w:rPr>
          <w:sz w:val="16"/>
          <w:szCs w:val="16"/>
        </w:rPr>
        <w:t xml:space="preserve">will lead to a way to </w:t>
      </w:r>
      <w:r w:rsidRPr="0027066E">
        <w:rPr>
          <w:b/>
          <w:i/>
          <w:sz w:val="16"/>
          <w:szCs w:val="16"/>
        </w:rPr>
        <w:t>flow</w:t>
      </w:r>
      <w:r w:rsidRPr="0027066E">
        <w:rPr>
          <w:sz w:val="16"/>
          <w:szCs w:val="16"/>
        </w:rPr>
        <w:t xml:space="preserve"> from one idea to the next.</w:t>
      </w:r>
    </w:p>
    <w:tbl>
      <w:tblPr>
        <w:tblStyle w:val="TableGrid"/>
        <w:tblW w:w="0" w:type="auto"/>
        <w:tblInd w:w="558" w:type="dxa"/>
        <w:tblLook w:val="04A0" w:firstRow="1" w:lastRow="0" w:firstColumn="1" w:lastColumn="0" w:noHBand="0" w:noVBand="1"/>
      </w:tblPr>
      <w:tblGrid>
        <w:gridCol w:w="8792"/>
      </w:tblGrid>
      <w:tr w:rsidR="00FC00F4" w:rsidRPr="0027066E" w:rsidTr="00140A42">
        <w:tc>
          <w:tcPr>
            <w:tcW w:w="8792" w:type="dxa"/>
          </w:tcPr>
          <w:p w:rsidR="00FC00F4" w:rsidRPr="0027066E" w:rsidRDefault="00FC00F4" w:rsidP="00140A42">
            <w:pPr>
              <w:rPr>
                <w:sz w:val="16"/>
                <w:szCs w:val="16"/>
              </w:rPr>
            </w:pPr>
            <w:r w:rsidRPr="0027066E">
              <w:rPr>
                <w:sz w:val="16"/>
                <w:szCs w:val="16"/>
              </w:rPr>
              <w:t xml:space="preserve">Supporting </w:t>
            </w:r>
            <w:r>
              <w:rPr>
                <w:sz w:val="16"/>
                <w:szCs w:val="16"/>
              </w:rPr>
              <w:t>Area of Development introduced</w:t>
            </w:r>
          </w:p>
          <w:p w:rsidR="00FC00F4" w:rsidRPr="0027066E" w:rsidRDefault="00FC00F4" w:rsidP="00140A42">
            <w:pPr>
              <w:rPr>
                <w:sz w:val="16"/>
                <w:szCs w:val="16"/>
              </w:rPr>
            </w:pPr>
            <w:r w:rsidRPr="0027066E">
              <w:rPr>
                <w:b/>
                <w:i/>
                <w:sz w:val="16"/>
                <w:szCs w:val="16"/>
              </w:rPr>
              <w:t>Introduce on</w:t>
            </w:r>
            <w:r>
              <w:rPr>
                <w:b/>
                <w:i/>
                <w:sz w:val="16"/>
                <w:szCs w:val="16"/>
              </w:rPr>
              <w:t>e area of causation you see in your diagram in one sentence. Do not combine this intro with any details.</w:t>
            </w:r>
          </w:p>
        </w:tc>
      </w:tr>
      <w:tr w:rsidR="00FC00F4" w:rsidRPr="0027066E" w:rsidTr="00140A42">
        <w:tc>
          <w:tcPr>
            <w:tcW w:w="8792" w:type="dxa"/>
          </w:tcPr>
          <w:p w:rsidR="00FC00F4" w:rsidRPr="0027066E" w:rsidRDefault="00FC00F4" w:rsidP="00140A42">
            <w:pPr>
              <w:rPr>
                <w:sz w:val="16"/>
                <w:szCs w:val="16"/>
              </w:rPr>
            </w:pPr>
          </w:p>
          <w:p w:rsidR="00FC00F4" w:rsidRPr="0027066E" w:rsidRDefault="00FC00F4" w:rsidP="00140A42">
            <w:pPr>
              <w:rPr>
                <w:sz w:val="16"/>
                <w:szCs w:val="16"/>
              </w:rPr>
            </w:pPr>
          </w:p>
          <w:p w:rsidR="00FC00F4" w:rsidRPr="0027066E" w:rsidRDefault="00FC00F4" w:rsidP="00140A42">
            <w:pPr>
              <w:rPr>
                <w:sz w:val="16"/>
                <w:szCs w:val="16"/>
              </w:rPr>
            </w:pPr>
          </w:p>
          <w:p w:rsidR="00FC00F4" w:rsidRPr="0027066E" w:rsidRDefault="00FC00F4" w:rsidP="00140A42">
            <w:pPr>
              <w:rPr>
                <w:sz w:val="16"/>
                <w:szCs w:val="16"/>
              </w:rPr>
            </w:pPr>
          </w:p>
          <w:p w:rsidR="00FC00F4" w:rsidRPr="0027066E" w:rsidRDefault="00FC00F4" w:rsidP="00140A42">
            <w:pPr>
              <w:rPr>
                <w:sz w:val="16"/>
                <w:szCs w:val="16"/>
              </w:rPr>
            </w:pPr>
          </w:p>
          <w:p w:rsidR="00FC00F4" w:rsidRPr="0027066E" w:rsidRDefault="00FC00F4" w:rsidP="00140A42">
            <w:pPr>
              <w:rPr>
                <w:sz w:val="16"/>
                <w:szCs w:val="16"/>
              </w:rPr>
            </w:pPr>
          </w:p>
        </w:tc>
      </w:tr>
    </w:tbl>
    <w:p w:rsidR="00FC00F4" w:rsidRPr="0027066E" w:rsidRDefault="00FC00F4" w:rsidP="00FC00F4">
      <w:pPr>
        <w:rPr>
          <w:sz w:val="16"/>
          <w:szCs w:val="16"/>
        </w:rPr>
      </w:pPr>
    </w:p>
    <w:tbl>
      <w:tblPr>
        <w:tblStyle w:val="TableGrid"/>
        <w:tblW w:w="0" w:type="auto"/>
        <w:tblInd w:w="1278" w:type="dxa"/>
        <w:tblLook w:val="04A0" w:firstRow="1" w:lastRow="0" w:firstColumn="1" w:lastColumn="0" w:noHBand="0" w:noVBand="1"/>
      </w:tblPr>
      <w:tblGrid>
        <w:gridCol w:w="8072"/>
      </w:tblGrid>
      <w:tr w:rsidR="00FC00F4" w:rsidRPr="0027066E" w:rsidTr="00140A42">
        <w:tc>
          <w:tcPr>
            <w:tcW w:w="8072" w:type="dxa"/>
          </w:tcPr>
          <w:p w:rsidR="00FC00F4" w:rsidRPr="0027066E" w:rsidRDefault="00FC00F4" w:rsidP="00140A42">
            <w:pPr>
              <w:rPr>
                <w:sz w:val="16"/>
                <w:szCs w:val="16"/>
              </w:rPr>
            </w:pPr>
            <w:r w:rsidRPr="0027066E">
              <w:rPr>
                <w:sz w:val="16"/>
                <w:szCs w:val="16"/>
              </w:rPr>
              <w:t xml:space="preserve">Develop this Supporting </w:t>
            </w:r>
            <w:r>
              <w:rPr>
                <w:sz w:val="16"/>
                <w:szCs w:val="16"/>
              </w:rPr>
              <w:t>Area</w:t>
            </w:r>
          </w:p>
          <w:p w:rsidR="00FC00F4" w:rsidRPr="0027066E" w:rsidRDefault="00FC00F4" w:rsidP="00140A42">
            <w:pPr>
              <w:rPr>
                <w:sz w:val="16"/>
                <w:szCs w:val="16"/>
              </w:rPr>
            </w:pPr>
            <w:r>
              <w:rPr>
                <w:b/>
                <w:i/>
                <w:sz w:val="16"/>
                <w:szCs w:val="16"/>
              </w:rPr>
              <w:t>Address each cause you see in this area, explaining how each leads to the war, relating through your explanation what type of cause each is and leading from one cause to the next through the interaction or connection you noticed.</w:t>
            </w:r>
          </w:p>
        </w:tc>
      </w:tr>
      <w:tr w:rsidR="00FC00F4" w:rsidRPr="0027066E" w:rsidTr="00140A42">
        <w:tc>
          <w:tcPr>
            <w:tcW w:w="8072" w:type="dxa"/>
          </w:tcPr>
          <w:p w:rsidR="00FC00F4" w:rsidRPr="0027066E" w:rsidRDefault="00FC00F4" w:rsidP="00140A42">
            <w:pPr>
              <w:rPr>
                <w:sz w:val="16"/>
                <w:szCs w:val="16"/>
              </w:rPr>
            </w:pPr>
          </w:p>
          <w:p w:rsidR="00FC00F4" w:rsidRPr="0027066E" w:rsidRDefault="00FC00F4" w:rsidP="00140A42">
            <w:pPr>
              <w:rPr>
                <w:sz w:val="16"/>
                <w:szCs w:val="16"/>
              </w:rPr>
            </w:pPr>
          </w:p>
          <w:p w:rsidR="00FC00F4" w:rsidRPr="0027066E" w:rsidRDefault="00FC00F4" w:rsidP="00140A42">
            <w:pPr>
              <w:rPr>
                <w:sz w:val="16"/>
                <w:szCs w:val="16"/>
              </w:rPr>
            </w:pPr>
          </w:p>
          <w:p w:rsidR="00FC00F4" w:rsidRPr="0027066E" w:rsidRDefault="00FC00F4" w:rsidP="00140A42">
            <w:pPr>
              <w:rPr>
                <w:sz w:val="16"/>
                <w:szCs w:val="16"/>
              </w:rPr>
            </w:pPr>
          </w:p>
          <w:p w:rsidR="00FC00F4" w:rsidRPr="0027066E" w:rsidRDefault="00FC00F4" w:rsidP="00140A42">
            <w:pPr>
              <w:rPr>
                <w:sz w:val="16"/>
                <w:szCs w:val="16"/>
              </w:rPr>
            </w:pPr>
          </w:p>
          <w:p w:rsidR="00FC00F4" w:rsidRPr="0027066E" w:rsidRDefault="00FC00F4" w:rsidP="00140A42">
            <w:pPr>
              <w:rPr>
                <w:sz w:val="16"/>
                <w:szCs w:val="16"/>
              </w:rPr>
            </w:pPr>
          </w:p>
          <w:p w:rsidR="00FC00F4" w:rsidRPr="0027066E" w:rsidRDefault="00FC00F4" w:rsidP="00140A42">
            <w:pPr>
              <w:rPr>
                <w:sz w:val="16"/>
                <w:szCs w:val="16"/>
              </w:rPr>
            </w:pPr>
          </w:p>
          <w:p w:rsidR="00FC00F4" w:rsidRPr="0027066E" w:rsidRDefault="00FC00F4" w:rsidP="00140A42">
            <w:pPr>
              <w:rPr>
                <w:sz w:val="16"/>
                <w:szCs w:val="16"/>
              </w:rPr>
            </w:pPr>
          </w:p>
          <w:p w:rsidR="00FC00F4" w:rsidRDefault="00FC00F4" w:rsidP="00140A42">
            <w:pPr>
              <w:rPr>
                <w:sz w:val="16"/>
                <w:szCs w:val="16"/>
              </w:rPr>
            </w:pPr>
          </w:p>
          <w:p w:rsidR="00FC00F4" w:rsidRDefault="00FC00F4" w:rsidP="00140A42">
            <w:pPr>
              <w:rPr>
                <w:sz w:val="16"/>
                <w:szCs w:val="16"/>
              </w:rPr>
            </w:pPr>
          </w:p>
          <w:p w:rsidR="00FC00F4" w:rsidRDefault="00FC00F4" w:rsidP="00140A42">
            <w:pPr>
              <w:rPr>
                <w:sz w:val="16"/>
                <w:szCs w:val="16"/>
              </w:rPr>
            </w:pPr>
          </w:p>
          <w:p w:rsidR="00FC00F4" w:rsidRDefault="00FC00F4" w:rsidP="00140A42">
            <w:pPr>
              <w:rPr>
                <w:sz w:val="16"/>
                <w:szCs w:val="16"/>
              </w:rPr>
            </w:pPr>
          </w:p>
          <w:p w:rsidR="00FC00F4" w:rsidRPr="0027066E" w:rsidRDefault="00FC00F4" w:rsidP="00140A42">
            <w:pPr>
              <w:rPr>
                <w:sz w:val="16"/>
                <w:szCs w:val="16"/>
              </w:rPr>
            </w:pPr>
          </w:p>
        </w:tc>
      </w:tr>
    </w:tbl>
    <w:p w:rsidR="00FC00F4" w:rsidRPr="0027066E" w:rsidRDefault="00FC00F4" w:rsidP="00FC00F4">
      <w:pPr>
        <w:rPr>
          <w:sz w:val="16"/>
          <w:szCs w:val="16"/>
        </w:rPr>
      </w:pPr>
    </w:p>
    <w:tbl>
      <w:tblPr>
        <w:tblStyle w:val="TableGrid"/>
        <w:tblW w:w="0" w:type="auto"/>
        <w:tblInd w:w="558" w:type="dxa"/>
        <w:tblLook w:val="04A0" w:firstRow="1" w:lastRow="0" w:firstColumn="1" w:lastColumn="0" w:noHBand="0" w:noVBand="1"/>
      </w:tblPr>
      <w:tblGrid>
        <w:gridCol w:w="8792"/>
      </w:tblGrid>
      <w:tr w:rsidR="00FC00F4" w:rsidRPr="0027066E" w:rsidTr="00140A42">
        <w:tc>
          <w:tcPr>
            <w:tcW w:w="8792" w:type="dxa"/>
          </w:tcPr>
          <w:p w:rsidR="00FC00F4" w:rsidRPr="0027066E" w:rsidRDefault="00FC00F4" w:rsidP="00140A42">
            <w:pPr>
              <w:rPr>
                <w:sz w:val="16"/>
                <w:szCs w:val="16"/>
              </w:rPr>
            </w:pPr>
            <w:r w:rsidRPr="0027066E">
              <w:rPr>
                <w:sz w:val="16"/>
                <w:szCs w:val="16"/>
              </w:rPr>
              <w:t xml:space="preserve">Supporting </w:t>
            </w:r>
            <w:r>
              <w:rPr>
                <w:sz w:val="16"/>
                <w:szCs w:val="16"/>
              </w:rPr>
              <w:t>Area of Development introduced</w:t>
            </w:r>
          </w:p>
          <w:p w:rsidR="00FC00F4" w:rsidRPr="0027066E" w:rsidRDefault="00FC00F4" w:rsidP="00140A42">
            <w:pPr>
              <w:rPr>
                <w:sz w:val="16"/>
                <w:szCs w:val="16"/>
              </w:rPr>
            </w:pPr>
            <w:r>
              <w:rPr>
                <w:b/>
                <w:i/>
                <w:sz w:val="16"/>
                <w:szCs w:val="16"/>
              </w:rPr>
              <w:t>Build from the first area of causation into the introduction of your next area in one sentence. Do not combine this intro with any details.</w:t>
            </w:r>
          </w:p>
        </w:tc>
      </w:tr>
      <w:tr w:rsidR="00FC00F4" w:rsidRPr="0027066E" w:rsidTr="00140A42">
        <w:tc>
          <w:tcPr>
            <w:tcW w:w="8792" w:type="dxa"/>
          </w:tcPr>
          <w:p w:rsidR="00FC00F4" w:rsidRPr="0027066E" w:rsidRDefault="00FC00F4" w:rsidP="00140A42">
            <w:pPr>
              <w:rPr>
                <w:sz w:val="16"/>
                <w:szCs w:val="16"/>
              </w:rPr>
            </w:pPr>
          </w:p>
          <w:p w:rsidR="00FC00F4" w:rsidRPr="0027066E" w:rsidRDefault="00FC00F4" w:rsidP="00140A42">
            <w:pPr>
              <w:rPr>
                <w:sz w:val="16"/>
                <w:szCs w:val="16"/>
              </w:rPr>
            </w:pPr>
          </w:p>
          <w:p w:rsidR="00FC00F4" w:rsidRPr="0027066E" w:rsidRDefault="00FC00F4" w:rsidP="00140A42">
            <w:pPr>
              <w:rPr>
                <w:sz w:val="16"/>
                <w:szCs w:val="16"/>
              </w:rPr>
            </w:pPr>
          </w:p>
          <w:p w:rsidR="00FC00F4" w:rsidRPr="0027066E" w:rsidRDefault="00FC00F4" w:rsidP="00140A42">
            <w:pPr>
              <w:rPr>
                <w:sz w:val="16"/>
                <w:szCs w:val="16"/>
              </w:rPr>
            </w:pPr>
          </w:p>
          <w:p w:rsidR="00FC00F4" w:rsidRPr="0027066E" w:rsidRDefault="00FC00F4" w:rsidP="00140A42">
            <w:pPr>
              <w:rPr>
                <w:sz w:val="16"/>
                <w:szCs w:val="16"/>
              </w:rPr>
            </w:pPr>
          </w:p>
          <w:p w:rsidR="00FC00F4" w:rsidRPr="0027066E" w:rsidRDefault="00FC00F4" w:rsidP="00140A42">
            <w:pPr>
              <w:rPr>
                <w:sz w:val="16"/>
                <w:szCs w:val="16"/>
              </w:rPr>
            </w:pPr>
          </w:p>
        </w:tc>
      </w:tr>
    </w:tbl>
    <w:p w:rsidR="00FC00F4" w:rsidRPr="0027066E" w:rsidRDefault="00FC00F4" w:rsidP="00FC00F4">
      <w:pPr>
        <w:rPr>
          <w:sz w:val="16"/>
          <w:szCs w:val="16"/>
        </w:rPr>
      </w:pPr>
    </w:p>
    <w:tbl>
      <w:tblPr>
        <w:tblStyle w:val="TableGrid"/>
        <w:tblW w:w="0" w:type="auto"/>
        <w:tblInd w:w="1278" w:type="dxa"/>
        <w:tblLook w:val="04A0" w:firstRow="1" w:lastRow="0" w:firstColumn="1" w:lastColumn="0" w:noHBand="0" w:noVBand="1"/>
      </w:tblPr>
      <w:tblGrid>
        <w:gridCol w:w="8072"/>
      </w:tblGrid>
      <w:tr w:rsidR="00FC00F4" w:rsidRPr="0027066E" w:rsidTr="00140A42">
        <w:tc>
          <w:tcPr>
            <w:tcW w:w="8072" w:type="dxa"/>
          </w:tcPr>
          <w:p w:rsidR="00FC00F4" w:rsidRPr="0027066E" w:rsidRDefault="00FC00F4" w:rsidP="00140A42">
            <w:pPr>
              <w:rPr>
                <w:sz w:val="16"/>
                <w:szCs w:val="16"/>
              </w:rPr>
            </w:pPr>
            <w:r w:rsidRPr="0027066E">
              <w:rPr>
                <w:sz w:val="16"/>
                <w:szCs w:val="16"/>
              </w:rPr>
              <w:t xml:space="preserve">Develop this Supporting </w:t>
            </w:r>
            <w:r>
              <w:rPr>
                <w:sz w:val="16"/>
                <w:szCs w:val="16"/>
              </w:rPr>
              <w:t>Area</w:t>
            </w:r>
          </w:p>
          <w:p w:rsidR="00FC00F4" w:rsidRPr="0027066E" w:rsidRDefault="00FC00F4" w:rsidP="00140A42">
            <w:pPr>
              <w:rPr>
                <w:sz w:val="16"/>
                <w:szCs w:val="16"/>
              </w:rPr>
            </w:pPr>
            <w:r>
              <w:rPr>
                <w:b/>
                <w:i/>
                <w:sz w:val="16"/>
                <w:szCs w:val="16"/>
              </w:rPr>
              <w:t>Address each cause you see in this area, explaining how each leads to the war, relating through your explanation what type of cause each is and leading from one cause to the next through the interaction or connection you noticed.</w:t>
            </w:r>
          </w:p>
        </w:tc>
      </w:tr>
      <w:tr w:rsidR="00FC00F4" w:rsidRPr="0027066E" w:rsidTr="00140A42">
        <w:tc>
          <w:tcPr>
            <w:tcW w:w="8072" w:type="dxa"/>
          </w:tcPr>
          <w:p w:rsidR="00FC00F4" w:rsidRPr="0027066E" w:rsidRDefault="00FC00F4" w:rsidP="00140A42">
            <w:pPr>
              <w:rPr>
                <w:sz w:val="16"/>
                <w:szCs w:val="16"/>
              </w:rPr>
            </w:pPr>
          </w:p>
          <w:p w:rsidR="00FC00F4" w:rsidRPr="0027066E" w:rsidRDefault="00FC00F4" w:rsidP="00140A42">
            <w:pPr>
              <w:rPr>
                <w:sz w:val="16"/>
                <w:szCs w:val="16"/>
              </w:rPr>
            </w:pPr>
          </w:p>
          <w:p w:rsidR="00FC00F4" w:rsidRPr="0027066E" w:rsidRDefault="00FC00F4" w:rsidP="00140A42">
            <w:pPr>
              <w:rPr>
                <w:sz w:val="16"/>
                <w:szCs w:val="16"/>
              </w:rPr>
            </w:pPr>
          </w:p>
          <w:p w:rsidR="00FC00F4" w:rsidRPr="0027066E" w:rsidRDefault="00FC00F4" w:rsidP="00140A42">
            <w:pPr>
              <w:rPr>
                <w:sz w:val="16"/>
                <w:szCs w:val="16"/>
              </w:rPr>
            </w:pPr>
          </w:p>
          <w:p w:rsidR="00FC00F4" w:rsidRPr="0027066E" w:rsidRDefault="00FC00F4" w:rsidP="00140A42">
            <w:pPr>
              <w:rPr>
                <w:sz w:val="16"/>
                <w:szCs w:val="16"/>
              </w:rPr>
            </w:pPr>
          </w:p>
          <w:p w:rsidR="00FC00F4" w:rsidRPr="0027066E" w:rsidRDefault="00FC00F4" w:rsidP="00140A42">
            <w:pPr>
              <w:rPr>
                <w:sz w:val="16"/>
                <w:szCs w:val="16"/>
              </w:rPr>
            </w:pPr>
          </w:p>
          <w:p w:rsidR="00FC00F4" w:rsidRDefault="00FC00F4" w:rsidP="00140A42">
            <w:pPr>
              <w:rPr>
                <w:sz w:val="16"/>
                <w:szCs w:val="16"/>
              </w:rPr>
            </w:pPr>
          </w:p>
          <w:p w:rsidR="00FC00F4" w:rsidRDefault="00FC00F4" w:rsidP="00140A42">
            <w:pPr>
              <w:rPr>
                <w:sz w:val="16"/>
                <w:szCs w:val="16"/>
              </w:rPr>
            </w:pPr>
          </w:p>
          <w:p w:rsidR="00FC00F4" w:rsidRPr="0027066E" w:rsidRDefault="00FC00F4" w:rsidP="00140A42">
            <w:pPr>
              <w:rPr>
                <w:sz w:val="16"/>
                <w:szCs w:val="16"/>
              </w:rPr>
            </w:pPr>
          </w:p>
          <w:p w:rsidR="00FC00F4" w:rsidRPr="0027066E" w:rsidRDefault="00FC00F4" w:rsidP="00140A42">
            <w:pPr>
              <w:rPr>
                <w:sz w:val="16"/>
                <w:szCs w:val="16"/>
              </w:rPr>
            </w:pPr>
          </w:p>
          <w:p w:rsidR="00FC00F4" w:rsidRDefault="00FC00F4" w:rsidP="00140A42">
            <w:pPr>
              <w:rPr>
                <w:sz w:val="16"/>
                <w:szCs w:val="16"/>
              </w:rPr>
            </w:pPr>
          </w:p>
          <w:p w:rsidR="00FC00F4" w:rsidRPr="0027066E" w:rsidRDefault="00FC00F4" w:rsidP="00140A42">
            <w:pPr>
              <w:rPr>
                <w:sz w:val="16"/>
                <w:szCs w:val="16"/>
              </w:rPr>
            </w:pPr>
          </w:p>
        </w:tc>
      </w:tr>
    </w:tbl>
    <w:p w:rsidR="00FC00F4" w:rsidRPr="0027066E" w:rsidRDefault="00FC00F4" w:rsidP="00FC00F4">
      <w:pPr>
        <w:rPr>
          <w:sz w:val="16"/>
          <w:szCs w:val="16"/>
        </w:rPr>
      </w:pPr>
    </w:p>
    <w:tbl>
      <w:tblPr>
        <w:tblStyle w:val="TableGrid"/>
        <w:tblW w:w="0" w:type="auto"/>
        <w:tblInd w:w="558" w:type="dxa"/>
        <w:tblLook w:val="04A0" w:firstRow="1" w:lastRow="0" w:firstColumn="1" w:lastColumn="0" w:noHBand="0" w:noVBand="1"/>
      </w:tblPr>
      <w:tblGrid>
        <w:gridCol w:w="8792"/>
      </w:tblGrid>
      <w:tr w:rsidR="00FC00F4" w:rsidRPr="0027066E" w:rsidTr="00140A42">
        <w:tc>
          <w:tcPr>
            <w:tcW w:w="8792" w:type="dxa"/>
          </w:tcPr>
          <w:p w:rsidR="00FC00F4" w:rsidRPr="0027066E" w:rsidRDefault="00FC00F4" w:rsidP="00140A42">
            <w:pPr>
              <w:rPr>
                <w:sz w:val="16"/>
                <w:szCs w:val="16"/>
              </w:rPr>
            </w:pPr>
            <w:r w:rsidRPr="0027066E">
              <w:rPr>
                <w:sz w:val="16"/>
                <w:szCs w:val="16"/>
              </w:rPr>
              <w:lastRenderedPageBreak/>
              <w:t xml:space="preserve">Supporting </w:t>
            </w:r>
            <w:r>
              <w:rPr>
                <w:sz w:val="16"/>
                <w:szCs w:val="16"/>
              </w:rPr>
              <w:t>Area of Development introduced</w:t>
            </w:r>
          </w:p>
          <w:p w:rsidR="00FC00F4" w:rsidRPr="0027066E" w:rsidRDefault="00FC00F4" w:rsidP="00140A42">
            <w:pPr>
              <w:rPr>
                <w:sz w:val="16"/>
                <w:szCs w:val="16"/>
              </w:rPr>
            </w:pPr>
            <w:r>
              <w:rPr>
                <w:b/>
                <w:i/>
                <w:sz w:val="16"/>
                <w:szCs w:val="16"/>
              </w:rPr>
              <w:t>Build from the second area of causation into the introduction of your last area in one sentence. Do not combine this intro with any details.</w:t>
            </w:r>
          </w:p>
        </w:tc>
      </w:tr>
      <w:tr w:rsidR="00FC00F4" w:rsidRPr="0027066E" w:rsidTr="00140A42">
        <w:tc>
          <w:tcPr>
            <w:tcW w:w="8792" w:type="dxa"/>
          </w:tcPr>
          <w:p w:rsidR="00FC00F4" w:rsidRPr="0027066E" w:rsidRDefault="00FC00F4" w:rsidP="00140A42">
            <w:pPr>
              <w:rPr>
                <w:sz w:val="16"/>
                <w:szCs w:val="16"/>
              </w:rPr>
            </w:pPr>
          </w:p>
          <w:p w:rsidR="00FC00F4" w:rsidRPr="0027066E" w:rsidRDefault="00FC00F4" w:rsidP="00140A42">
            <w:pPr>
              <w:rPr>
                <w:sz w:val="16"/>
                <w:szCs w:val="16"/>
              </w:rPr>
            </w:pPr>
          </w:p>
          <w:p w:rsidR="00FC00F4" w:rsidRPr="0027066E" w:rsidRDefault="00FC00F4" w:rsidP="00140A42">
            <w:pPr>
              <w:rPr>
                <w:sz w:val="16"/>
                <w:szCs w:val="16"/>
              </w:rPr>
            </w:pPr>
          </w:p>
          <w:p w:rsidR="00FC00F4" w:rsidRPr="0027066E" w:rsidRDefault="00FC00F4" w:rsidP="00140A42">
            <w:pPr>
              <w:rPr>
                <w:sz w:val="16"/>
                <w:szCs w:val="16"/>
              </w:rPr>
            </w:pPr>
          </w:p>
          <w:p w:rsidR="00FC00F4" w:rsidRPr="0027066E" w:rsidRDefault="00FC00F4" w:rsidP="00140A42">
            <w:pPr>
              <w:rPr>
                <w:sz w:val="16"/>
                <w:szCs w:val="16"/>
              </w:rPr>
            </w:pPr>
          </w:p>
          <w:p w:rsidR="00FC00F4" w:rsidRPr="0027066E" w:rsidRDefault="00FC00F4" w:rsidP="00140A42">
            <w:pPr>
              <w:rPr>
                <w:sz w:val="16"/>
                <w:szCs w:val="16"/>
              </w:rPr>
            </w:pPr>
          </w:p>
        </w:tc>
      </w:tr>
    </w:tbl>
    <w:p w:rsidR="00FC00F4" w:rsidRPr="0027066E" w:rsidRDefault="00FC00F4" w:rsidP="00FC00F4">
      <w:pPr>
        <w:rPr>
          <w:sz w:val="16"/>
          <w:szCs w:val="16"/>
        </w:rPr>
      </w:pPr>
    </w:p>
    <w:tbl>
      <w:tblPr>
        <w:tblStyle w:val="TableGrid"/>
        <w:tblW w:w="0" w:type="auto"/>
        <w:tblInd w:w="1278" w:type="dxa"/>
        <w:tblLook w:val="04A0" w:firstRow="1" w:lastRow="0" w:firstColumn="1" w:lastColumn="0" w:noHBand="0" w:noVBand="1"/>
      </w:tblPr>
      <w:tblGrid>
        <w:gridCol w:w="8072"/>
      </w:tblGrid>
      <w:tr w:rsidR="00FC00F4" w:rsidRPr="0027066E" w:rsidTr="00140A42">
        <w:tc>
          <w:tcPr>
            <w:tcW w:w="8072" w:type="dxa"/>
          </w:tcPr>
          <w:p w:rsidR="00FC00F4" w:rsidRPr="0027066E" w:rsidRDefault="00FC00F4" w:rsidP="00140A42">
            <w:pPr>
              <w:rPr>
                <w:sz w:val="16"/>
                <w:szCs w:val="16"/>
              </w:rPr>
            </w:pPr>
            <w:r w:rsidRPr="0027066E">
              <w:rPr>
                <w:sz w:val="16"/>
                <w:szCs w:val="16"/>
              </w:rPr>
              <w:t xml:space="preserve">Develop this Supporting </w:t>
            </w:r>
            <w:r>
              <w:rPr>
                <w:sz w:val="16"/>
                <w:szCs w:val="16"/>
              </w:rPr>
              <w:t>Area</w:t>
            </w:r>
          </w:p>
          <w:p w:rsidR="00FC00F4" w:rsidRPr="0027066E" w:rsidRDefault="00FC00F4" w:rsidP="00140A42">
            <w:pPr>
              <w:rPr>
                <w:sz w:val="16"/>
                <w:szCs w:val="16"/>
              </w:rPr>
            </w:pPr>
            <w:r>
              <w:rPr>
                <w:b/>
                <w:i/>
                <w:sz w:val="16"/>
                <w:szCs w:val="16"/>
              </w:rPr>
              <w:t>Address each cause you see in this area, explaining how each leads to the war, relating through your explanation what type of cause each is and leading from one cause to the next through the interaction or connection you noticed.</w:t>
            </w:r>
          </w:p>
        </w:tc>
      </w:tr>
      <w:tr w:rsidR="00FC00F4" w:rsidRPr="0027066E" w:rsidTr="00140A42">
        <w:tc>
          <w:tcPr>
            <w:tcW w:w="8072" w:type="dxa"/>
          </w:tcPr>
          <w:p w:rsidR="00FC00F4" w:rsidRPr="0027066E" w:rsidRDefault="00FC00F4" w:rsidP="00140A42">
            <w:pPr>
              <w:rPr>
                <w:sz w:val="16"/>
                <w:szCs w:val="16"/>
              </w:rPr>
            </w:pPr>
          </w:p>
          <w:p w:rsidR="00FC00F4" w:rsidRPr="0027066E" w:rsidRDefault="00FC00F4" w:rsidP="00140A42">
            <w:pPr>
              <w:rPr>
                <w:sz w:val="16"/>
                <w:szCs w:val="16"/>
              </w:rPr>
            </w:pPr>
          </w:p>
          <w:p w:rsidR="00FC00F4" w:rsidRPr="0027066E" w:rsidRDefault="00FC00F4" w:rsidP="00140A42">
            <w:pPr>
              <w:rPr>
                <w:sz w:val="16"/>
                <w:szCs w:val="16"/>
              </w:rPr>
            </w:pPr>
          </w:p>
          <w:p w:rsidR="00FC00F4" w:rsidRPr="0027066E" w:rsidRDefault="00FC00F4" w:rsidP="00140A42">
            <w:pPr>
              <w:rPr>
                <w:sz w:val="16"/>
                <w:szCs w:val="16"/>
              </w:rPr>
            </w:pPr>
          </w:p>
          <w:p w:rsidR="00FC00F4" w:rsidRPr="0027066E" w:rsidRDefault="00FC00F4" w:rsidP="00140A42">
            <w:pPr>
              <w:rPr>
                <w:sz w:val="16"/>
                <w:szCs w:val="16"/>
              </w:rPr>
            </w:pPr>
          </w:p>
          <w:p w:rsidR="00FC00F4" w:rsidRPr="0027066E" w:rsidRDefault="00FC00F4" w:rsidP="00140A42">
            <w:pPr>
              <w:rPr>
                <w:sz w:val="16"/>
                <w:szCs w:val="16"/>
              </w:rPr>
            </w:pPr>
          </w:p>
          <w:p w:rsidR="00FC00F4" w:rsidRPr="0027066E" w:rsidRDefault="00FC00F4" w:rsidP="00140A42">
            <w:pPr>
              <w:rPr>
                <w:sz w:val="16"/>
                <w:szCs w:val="16"/>
              </w:rPr>
            </w:pPr>
          </w:p>
          <w:p w:rsidR="00FC00F4" w:rsidRDefault="00FC00F4" w:rsidP="00140A42">
            <w:pPr>
              <w:rPr>
                <w:sz w:val="16"/>
                <w:szCs w:val="16"/>
              </w:rPr>
            </w:pPr>
          </w:p>
          <w:p w:rsidR="00FC00F4" w:rsidRDefault="00FC00F4" w:rsidP="00140A42">
            <w:pPr>
              <w:rPr>
                <w:sz w:val="16"/>
                <w:szCs w:val="16"/>
              </w:rPr>
            </w:pPr>
          </w:p>
          <w:p w:rsidR="00FC00F4" w:rsidRDefault="00FC00F4" w:rsidP="00140A42">
            <w:pPr>
              <w:rPr>
                <w:sz w:val="16"/>
                <w:szCs w:val="16"/>
              </w:rPr>
            </w:pPr>
          </w:p>
          <w:p w:rsidR="00FC00F4" w:rsidRDefault="00FC00F4" w:rsidP="00140A42">
            <w:pPr>
              <w:rPr>
                <w:sz w:val="16"/>
                <w:szCs w:val="16"/>
              </w:rPr>
            </w:pPr>
          </w:p>
          <w:p w:rsidR="00FC00F4" w:rsidRPr="0027066E" w:rsidRDefault="00FC00F4" w:rsidP="00140A42">
            <w:pPr>
              <w:rPr>
                <w:sz w:val="16"/>
                <w:szCs w:val="16"/>
              </w:rPr>
            </w:pPr>
          </w:p>
          <w:p w:rsidR="00FC00F4" w:rsidRPr="0027066E" w:rsidRDefault="00FC00F4" w:rsidP="00140A42">
            <w:pPr>
              <w:rPr>
                <w:sz w:val="16"/>
                <w:szCs w:val="16"/>
              </w:rPr>
            </w:pPr>
          </w:p>
        </w:tc>
      </w:tr>
    </w:tbl>
    <w:p w:rsidR="00FC00F4" w:rsidRPr="0027066E" w:rsidRDefault="00FC00F4" w:rsidP="00FC00F4">
      <w:pPr>
        <w:rPr>
          <w:sz w:val="16"/>
          <w:szCs w:val="16"/>
        </w:rPr>
      </w:pPr>
    </w:p>
    <w:tbl>
      <w:tblPr>
        <w:tblStyle w:val="TableGrid"/>
        <w:tblW w:w="0" w:type="auto"/>
        <w:tblLook w:val="04A0" w:firstRow="1" w:lastRow="0" w:firstColumn="1" w:lastColumn="0" w:noHBand="0" w:noVBand="1"/>
      </w:tblPr>
      <w:tblGrid>
        <w:gridCol w:w="9350"/>
      </w:tblGrid>
      <w:tr w:rsidR="00FC00F4" w:rsidRPr="0027066E" w:rsidTr="00140A42">
        <w:tc>
          <w:tcPr>
            <w:tcW w:w="9350" w:type="dxa"/>
          </w:tcPr>
          <w:p w:rsidR="00FC00F4" w:rsidRPr="0027066E" w:rsidRDefault="00FC00F4" w:rsidP="00140A42">
            <w:pPr>
              <w:rPr>
                <w:sz w:val="16"/>
                <w:szCs w:val="16"/>
              </w:rPr>
            </w:pPr>
            <w:r w:rsidRPr="0027066E">
              <w:rPr>
                <w:sz w:val="16"/>
                <w:szCs w:val="16"/>
              </w:rPr>
              <w:t>Conclusion</w:t>
            </w:r>
          </w:p>
          <w:p w:rsidR="00FC00F4" w:rsidRPr="0027066E" w:rsidRDefault="00FC00F4" w:rsidP="00140A42">
            <w:pPr>
              <w:rPr>
                <w:sz w:val="16"/>
                <w:szCs w:val="16"/>
              </w:rPr>
            </w:pPr>
            <w:r w:rsidRPr="0027066E">
              <w:rPr>
                <w:b/>
                <w:i/>
                <w:sz w:val="16"/>
                <w:szCs w:val="16"/>
              </w:rPr>
              <w:t>Restate your overall interpretation</w:t>
            </w:r>
            <w:r w:rsidRPr="0027066E">
              <w:rPr>
                <w:sz w:val="16"/>
                <w:szCs w:val="16"/>
              </w:rPr>
              <w:t xml:space="preserve"> </w:t>
            </w:r>
            <w:r>
              <w:rPr>
                <w:sz w:val="16"/>
                <w:szCs w:val="16"/>
              </w:rPr>
              <w:t xml:space="preserve">if you would like </w:t>
            </w:r>
            <w:r w:rsidRPr="0027066E">
              <w:rPr>
                <w:b/>
                <w:i/>
                <w:sz w:val="16"/>
                <w:szCs w:val="16"/>
              </w:rPr>
              <w:t>AND</w:t>
            </w:r>
          </w:p>
          <w:p w:rsidR="00FC00F4" w:rsidRPr="0027066E" w:rsidRDefault="00FC00F4" w:rsidP="00140A42">
            <w:pPr>
              <w:rPr>
                <w:sz w:val="16"/>
                <w:szCs w:val="16"/>
              </w:rPr>
            </w:pPr>
            <w:proofErr w:type="gramStart"/>
            <w:r w:rsidRPr="0027066E">
              <w:rPr>
                <w:sz w:val="16"/>
                <w:szCs w:val="16"/>
              </w:rPr>
              <w:t>give</w:t>
            </w:r>
            <w:proofErr w:type="gramEnd"/>
            <w:r w:rsidRPr="0027066E">
              <w:rPr>
                <w:sz w:val="16"/>
                <w:szCs w:val="16"/>
              </w:rPr>
              <w:t xml:space="preserve"> a </w:t>
            </w:r>
            <w:r w:rsidRPr="0027066E">
              <w:rPr>
                <w:b/>
                <w:i/>
                <w:sz w:val="16"/>
                <w:szCs w:val="16"/>
              </w:rPr>
              <w:t>concluding thought</w:t>
            </w:r>
            <w:r w:rsidRPr="0027066E">
              <w:rPr>
                <w:sz w:val="16"/>
                <w:szCs w:val="16"/>
              </w:rPr>
              <w:t xml:space="preserve"> about the overall topic </w:t>
            </w:r>
            <w:r>
              <w:rPr>
                <w:sz w:val="16"/>
                <w:szCs w:val="16"/>
              </w:rPr>
              <w:t>of causation or of the path to war or anything else that can be learned from these ideas.</w:t>
            </w:r>
          </w:p>
        </w:tc>
      </w:tr>
      <w:tr w:rsidR="00FC00F4" w:rsidRPr="0027066E" w:rsidTr="00140A42">
        <w:tc>
          <w:tcPr>
            <w:tcW w:w="9350" w:type="dxa"/>
          </w:tcPr>
          <w:p w:rsidR="00FC00F4" w:rsidRPr="0027066E" w:rsidRDefault="00FC00F4" w:rsidP="00140A42">
            <w:pPr>
              <w:rPr>
                <w:sz w:val="16"/>
                <w:szCs w:val="16"/>
              </w:rPr>
            </w:pPr>
          </w:p>
          <w:p w:rsidR="00FC00F4" w:rsidRPr="0027066E" w:rsidRDefault="00FC00F4" w:rsidP="00140A42">
            <w:pPr>
              <w:rPr>
                <w:sz w:val="16"/>
                <w:szCs w:val="16"/>
              </w:rPr>
            </w:pPr>
          </w:p>
          <w:p w:rsidR="00FC00F4" w:rsidRPr="0027066E" w:rsidRDefault="00FC00F4" w:rsidP="00140A42">
            <w:pPr>
              <w:rPr>
                <w:sz w:val="16"/>
                <w:szCs w:val="16"/>
              </w:rPr>
            </w:pPr>
          </w:p>
          <w:p w:rsidR="00FC00F4" w:rsidRPr="0027066E" w:rsidRDefault="00FC00F4" w:rsidP="00140A42">
            <w:pPr>
              <w:rPr>
                <w:sz w:val="16"/>
                <w:szCs w:val="16"/>
              </w:rPr>
            </w:pPr>
          </w:p>
          <w:p w:rsidR="00FC00F4" w:rsidRPr="0027066E" w:rsidRDefault="00FC00F4" w:rsidP="00140A42">
            <w:pPr>
              <w:rPr>
                <w:sz w:val="16"/>
                <w:szCs w:val="16"/>
              </w:rPr>
            </w:pPr>
          </w:p>
          <w:p w:rsidR="00FC00F4" w:rsidRPr="0027066E" w:rsidRDefault="00FC00F4" w:rsidP="00140A42">
            <w:pPr>
              <w:rPr>
                <w:sz w:val="16"/>
                <w:szCs w:val="16"/>
              </w:rPr>
            </w:pPr>
          </w:p>
        </w:tc>
      </w:tr>
    </w:tbl>
    <w:p w:rsidR="00FC00F4" w:rsidRDefault="00FC00F4" w:rsidP="00FC00F4">
      <w:pPr>
        <w:contextualSpacing/>
        <w:rPr>
          <w:sz w:val="16"/>
          <w:szCs w:val="16"/>
        </w:rPr>
      </w:pPr>
    </w:p>
    <w:p w:rsidR="00FC00F4" w:rsidRDefault="00FC00F4" w:rsidP="00FC00F4">
      <w:pPr>
        <w:contextualSpacing/>
        <w:rPr>
          <w:sz w:val="16"/>
          <w:szCs w:val="16"/>
        </w:rPr>
      </w:pPr>
    </w:p>
    <w:p w:rsidR="00FC00F4" w:rsidRDefault="00FC00F4" w:rsidP="00FC00F4">
      <w:pPr>
        <w:contextualSpacing/>
        <w:rPr>
          <w:sz w:val="16"/>
          <w:szCs w:val="16"/>
        </w:rPr>
      </w:pPr>
    </w:p>
    <w:p w:rsidR="00FC00F4" w:rsidRDefault="00FC00F4" w:rsidP="00FC00F4">
      <w:pPr>
        <w:contextualSpacing/>
        <w:rPr>
          <w:sz w:val="16"/>
          <w:szCs w:val="16"/>
        </w:rPr>
      </w:pPr>
    </w:p>
    <w:p w:rsidR="00FC00F4" w:rsidRPr="00BA2594" w:rsidRDefault="00FC00F4" w:rsidP="00FC00F4">
      <w:pPr>
        <w:contextualSpacing/>
        <w:rPr>
          <w:sz w:val="16"/>
          <w:szCs w:val="16"/>
        </w:rPr>
      </w:pPr>
      <w:r w:rsidRPr="00BA2594">
        <w:rPr>
          <w:sz w:val="16"/>
          <w:szCs w:val="16"/>
        </w:rPr>
        <w:t xml:space="preserve">Conventions – </w:t>
      </w:r>
    </w:p>
    <w:p w:rsidR="00FC00F4" w:rsidRPr="00BE5E3C" w:rsidRDefault="00FC00F4" w:rsidP="00FC00F4">
      <w:pPr>
        <w:pStyle w:val="ListParagraph"/>
        <w:numPr>
          <w:ilvl w:val="1"/>
          <w:numId w:val="2"/>
        </w:numPr>
        <w:spacing w:after="0" w:line="240" w:lineRule="auto"/>
        <w:rPr>
          <w:sz w:val="20"/>
          <w:szCs w:val="20"/>
        </w:rPr>
      </w:pPr>
      <w:bookmarkStart w:id="0" w:name="_GoBack"/>
      <w:bookmarkEnd w:id="0"/>
      <w:r w:rsidRPr="00BE5E3C">
        <w:rPr>
          <w:sz w:val="20"/>
          <w:szCs w:val="20"/>
        </w:rPr>
        <w:t>Written in full sentences - begin with capital letter, end with period, no fragments, no run-ons</w:t>
      </w:r>
    </w:p>
    <w:p w:rsidR="00FC00F4" w:rsidRPr="00BE5E3C" w:rsidRDefault="00FC00F4" w:rsidP="00FC00F4">
      <w:pPr>
        <w:pStyle w:val="ListParagraph"/>
        <w:numPr>
          <w:ilvl w:val="1"/>
          <w:numId w:val="2"/>
        </w:numPr>
        <w:spacing w:after="0" w:line="240" w:lineRule="auto"/>
        <w:rPr>
          <w:sz w:val="20"/>
          <w:szCs w:val="20"/>
        </w:rPr>
      </w:pPr>
      <w:r w:rsidRPr="00BE5E3C">
        <w:rPr>
          <w:sz w:val="20"/>
          <w:szCs w:val="20"/>
        </w:rPr>
        <w:t>Few if any spelling errors</w:t>
      </w:r>
    </w:p>
    <w:p w:rsidR="00FC00F4" w:rsidRPr="00BE5E3C" w:rsidRDefault="00FC00F4" w:rsidP="00FC00F4">
      <w:pPr>
        <w:pStyle w:val="ListParagraph"/>
        <w:numPr>
          <w:ilvl w:val="1"/>
          <w:numId w:val="2"/>
        </w:numPr>
        <w:spacing w:after="0" w:line="240" w:lineRule="auto"/>
        <w:rPr>
          <w:sz w:val="20"/>
          <w:szCs w:val="20"/>
        </w:rPr>
      </w:pPr>
      <w:r w:rsidRPr="00BE5E3C">
        <w:rPr>
          <w:sz w:val="20"/>
          <w:szCs w:val="20"/>
        </w:rPr>
        <w:t>Few if any capitalization errors</w:t>
      </w:r>
    </w:p>
    <w:p w:rsidR="00FC00F4" w:rsidRPr="00BE5E3C" w:rsidRDefault="00FC00F4" w:rsidP="00FC00F4">
      <w:pPr>
        <w:pStyle w:val="ListParagraph"/>
        <w:numPr>
          <w:ilvl w:val="1"/>
          <w:numId w:val="2"/>
        </w:numPr>
        <w:spacing w:after="0" w:line="240" w:lineRule="auto"/>
        <w:rPr>
          <w:sz w:val="20"/>
          <w:szCs w:val="20"/>
        </w:rPr>
      </w:pPr>
      <w:r w:rsidRPr="00BE5E3C">
        <w:rPr>
          <w:sz w:val="20"/>
          <w:szCs w:val="20"/>
        </w:rPr>
        <w:t xml:space="preserve">Written in correct tense - Need to use past tense when discussing historical events </w:t>
      </w:r>
    </w:p>
    <w:p w:rsidR="00FC00F4" w:rsidRPr="00BE5E3C" w:rsidRDefault="00FC00F4" w:rsidP="00FC00F4">
      <w:pPr>
        <w:pStyle w:val="ListParagraph"/>
        <w:numPr>
          <w:ilvl w:val="1"/>
          <w:numId w:val="2"/>
        </w:numPr>
        <w:spacing w:after="0" w:line="240" w:lineRule="auto"/>
        <w:rPr>
          <w:sz w:val="20"/>
          <w:szCs w:val="20"/>
        </w:rPr>
      </w:pPr>
      <w:r w:rsidRPr="00BE5E3C">
        <w:rPr>
          <w:sz w:val="20"/>
          <w:szCs w:val="20"/>
        </w:rPr>
        <w:t xml:space="preserve">Written in  third person - no "you,'' "I,"  or "we" </w:t>
      </w:r>
    </w:p>
    <w:p w:rsidR="00FC00F4" w:rsidRPr="00BE5E3C" w:rsidRDefault="00FC00F4" w:rsidP="00FC00F4">
      <w:pPr>
        <w:pStyle w:val="ListParagraph"/>
        <w:numPr>
          <w:ilvl w:val="1"/>
          <w:numId w:val="2"/>
        </w:numPr>
        <w:spacing w:after="0" w:line="240" w:lineRule="auto"/>
        <w:rPr>
          <w:sz w:val="20"/>
          <w:szCs w:val="20"/>
        </w:rPr>
      </w:pPr>
      <w:r w:rsidRPr="00BE5E3C">
        <w:rPr>
          <w:sz w:val="20"/>
          <w:szCs w:val="20"/>
        </w:rPr>
        <w:t xml:space="preserve">Avoids unclear pronouns - ex. they? Who? </w:t>
      </w:r>
    </w:p>
    <w:p w:rsidR="00FC00F4" w:rsidRDefault="00FC00F4" w:rsidP="00FC00F4">
      <w:pPr>
        <w:rPr>
          <w:rFonts w:ascii="Calibri" w:hAnsi="Calibri" w:cs="Calibri"/>
          <w:b/>
          <w:sz w:val="16"/>
          <w:szCs w:val="16"/>
        </w:rPr>
      </w:pPr>
    </w:p>
    <w:p w:rsidR="00FC00F4" w:rsidRDefault="00FC00F4" w:rsidP="00FC00F4">
      <w:pPr>
        <w:rPr>
          <w:rFonts w:ascii="Calibri" w:hAnsi="Calibri" w:cs="Calibri"/>
          <w:b/>
          <w:sz w:val="16"/>
          <w:szCs w:val="16"/>
        </w:rPr>
      </w:pPr>
    </w:p>
    <w:p w:rsidR="00FC00F4" w:rsidRDefault="00FC00F4" w:rsidP="00FC00F4">
      <w:pPr>
        <w:rPr>
          <w:rFonts w:ascii="Calibri" w:hAnsi="Calibri" w:cs="Calibri"/>
          <w:b/>
          <w:sz w:val="16"/>
          <w:szCs w:val="16"/>
        </w:rPr>
      </w:pPr>
    </w:p>
    <w:p w:rsidR="00FC00F4" w:rsidRDefault="00FC00F4" w:rsidP="00FC00F4">
      <w:pPr>
        <w:rPr>
          <w:rFonts w:ascii="Calibri" w:hAnsi="Calibri" w:cs="Calibri"/>
          <w:b/>
          <w:sz w:val="16"/>
          <w:szCs w:val="16"/>
        </w:rPr>
      </w:pPr>
    </w:p>
    <w:p w:rsidR="00FC00F4" w:rsidRDefault="00FC00F4" w:rsidP="00FC00F4">
      <w:pPr>
        <w:rPr>
          <w:rFonts w:ascii="Calibri" w:hAnsi="Calibri" w:cs="Calibri"/>
          <w:b/>
          <w:sz w:val="16"/>
          <w:szCs w:val="16"/>
        </w:rPr>
      </w:pPr>
    </w:p>
    <w:p w:rsidR="00FC00F4" w:rsidRDefault="00FC00F4" w:rsidP="00FC00F4">
      <w:pPr>
        <w:rPr>
          <w:rFonts w:ascii="Calibri" w:hAnsi="Calibri" w:cs="Calibri"/>
          <w:b/>
          <w:sz w:val="16"/>
          <w:szCs w:val="16"/>
        </w:rPr>
      </w:pPr>
    </w:p>
    <w:p w:rsidR="00FC00F4" w:rsidRDefault="00FC00F4" w:rsidP="00FC00F4">
      <w:pPr>
        <w:rPr>
          <w:rFonts w:ascii="Calibri" w:hAnsi="Calibri" w:cs="Calibri"/>
          <w:b/>
          <w:sz w:val="16"/>
          <w:szCs w:val="16"/>
        </w:rPr>
      </w:pPr>
    </w:p>
    <w:p w:rsidR="00FC00F4" w:rsidRDefault="00FC00F4" w:rsidP="00FC00F4">
      <w:pPr>
        <w:rPr>
          <w:rFonts w:ascii="Calibri" w:hAnsi="Calibri" w:cs="Calibri"/>
          <w:b/>
          <w:sz w:val="16"/>
          <w:szCs w:val="16"/>
        </w:rPr>
      </w:pPr>
    </w:p>
    <w:p w:rsidR="00FC00F4" w:rsidRDefault="00FC00F4" w:rsidP="00FC00F4">
      <w:pPr>
        <w:rPr>
          <w:rFonts w:ascii="Calibri" w:hAnsi="Calibri" w:cs="Calibri"/>
          <w:b/>
          <w:sz w:val="16"/>
          <w:szCs w:val="16"/>
        </w:rPr>
      </w:pPr>
    </w:p>
    <w:p w:rsidR="00FC00F4" w:rsidRDefault="00FC00F4" w:rsidP="00FC00F4">
      <w:pPr>
        <w:rPr>
          <w:rFonts w:ascii="Calibri" w:hAnsi="Calibri" w:cs="Calibri"/>
          <w:b/>
          <w:sz w:val="16"/>
          <w:szCs w:val="16"/>
        </w:rPr>
      </w:pPr>
    </w:p>
    <w:p w:rsidR="00264A40" w:rsidRDefault="00264A40"/>
    <w:sectPr w:rsidR="00264A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E91A10"/>
    <w:multiLevelType w:val="hybridMultilevel"/>
    <w:tmpl w:val="62E0CAB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7B164A49"/>
    <w:multiLevelType w:val="hybridMultilevel"/>
    <w:tmpl w:val="02CA808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0F4"/>
    <w:rsid w:val="00264A40"/>
    <w:rsid w:val="00FC00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F94267-266D-4629-9A3E-355AF7C81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00F4"/>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C00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C00F4"/>
    <w:pPr>
      <w:spacing w:after="200" w:line="276" w:lineRule="auto"/>
      <w:ind w:left="720"/>
      <w:contextualSpacing/>
    </w:pPr>
    <w:rPr>
      <w:rFonts w:ascii="Times New Roman" w:eastAsia="Calibri"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363</Words>
  <Characters>2072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Rochester Community Schools</Company>
  <LinksUpToDate>false</LinksUpToDate>
  <CharactersWithSpaces>2431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Fitzgerald, Virginia</dc:creator>
  <cp:keywords/>
  <dc:description/>
  <cp:lastModifiedBy>Fitzgerald, Virginia</cp:lastModifiedBy>
  <cp:revision>1</cp:revision>
  <dcterms:created xsi:type="dcterms:W3CDTF">2017-11-30T21:33:00Z</dcterms:created>
  <dcterms:modified xsi:type="dcterms:W3CDTF">2017-11-30T21:35:00Z</dcterms:modified>
</cp:coreProperties>
</file>