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5F" w:rsidRPr="0038615E" w:rsidRDefault="0038615E">
      <w:pPr>
        <w:rPr>
          <w:rFonts w:ascii="Cambria Math" w:hAnsi="Cambria Math"/>
        </w:rPr>
      </w:pPr>
      <w:r w:rsidRPr="0038615E">
        <w:rPr>
          <w:rFonts w:ascii="Cambria Math" w:hAnsi="Cambria Math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7651750</wp:posOffset>
            </wp:positionH>
            <wp:positionV relativeFrom="paragraph">
              <wp:posOffset>-222249</wp:posOffset>
            </wp:positionV>
            <wp:extent cx="1471295" cy="1198308"/>
            <wp:effectExtent l="38100" t="38100" r="33655" b="40005"/>
            <wp:wrapNone/>
            <wp:docPr id="3" name="Picture 4" descr="http://debatenotes.pbworks.com/f/1233046823/ImageDisplay.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batenotes.pbworks.com/f/1233046823/ImageDisplay.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43" cy="12085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F5F" w:rsidRPr="0038615E">
        <w:rPr>
          <w:rFonts w:ascii="Cambria Math" w:hAnsi="Cambria Math"/>
        </w:rPr>
        <w:t>Name _______________________________________</w:t>
      </w:r>
    </w:p>
    <w:p w:rsidR="007D2EBD" w:rsidRPr="0038615E" w:rsidRDefault="007D2EBD">
      <w:pPr>
        <w:rPr>
          <w:rFonts w:ascii="Cambria Math" w:hAnsi="Cambria Math"/>
        </w:rPr>
      </w:pPr>
    </w:p>
    <w:p w:rsidR="007D6B1E" w:rsidRDefault="008D1F5F">
      <w:pPr>
        <w:rPr>
          <w:rFonts w:ascii="Cambria Math" w:hAnsi="Cambria Math"/>
        </w:rPr>
      </w:pPr>
      <w:r w:rsidRPr="0038615E">
        <w:rPr>
          <w:rFonts w:ascii="Cambria Math" w:hAnsi="Cambria Math"/>
        </w:rPr>
        <w:t xml:space="preserve">Chart for Planning Thoughts to be shared in the </w:t>
      </w:r>
      <w:r w:rsidRPr="0038615E">
        <w:rPr>
          <w:rFonts w:ascii="Cambria Math" w:hAnsi="Cambria Math"/>
          <w:sz w:val="32"/>
          <w:szCs w:val="32"/>
        </w:rPr>
        <w:t>Federalist-Antifederalist</w:t>
      </w:r>
      <w:r w:rsidRPr="0038615E">
        <w:rPr>
          <w:rFonts w:ascii="Cambria Math" w:hAnsi="Cambria Math"/>
        </w:rPr>
        <w:t xml:space="preserve"> Debate</w:t>
      </w:r>
      <w:r w:rsidR="0038615E">
        <w:rPr>
          <w:rFonts w:ascii="Cambria Math" w:hAnsi="Cambria Math"/>
        </w:rPr>
        <w:t xml:space="preserve"> – May be used in debate, and</w:t>
      </w:r>
    </w:p>
    <w:p w:rsidR="0038615E" w:rsidRPr="0038615E" w:rsidRDefault="0038615E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will</w:t>
      </w:r>
      <w:proofErr w:type="gramEnd"/>
      <w:r>
        <w:rPr>
          <w:rFonts w:ascii="Cambria Math" w:hAnsi="Cambria Math"/>
        </w:rPr>
        <w:t xml:space="preserve"> be turned in after the debate.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4202"/>
        <w:gridCol w:w="6236"/>
      </w:tblGrid>
      <w:tr w:rsidR="008D1F5F" w:rsidRPr="0038615E" w:rsidTr="0038615E">
        <w:trPr>
          <w:trHeight w:val="629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  <w:bookmarkStart w:id="0" w:name="_GoBack"/>
            <w:bookmarkEnd w:id="0"/>
            <w:r w:rsidRPr="0038615E">
              <w:rPr>
                <w:rFonts w:ascii="Cambria Math" w:hAnsi="Cambria Math"/>
              </w:rPr>
              <w:t>Ideas from My Side in General</w:t>
            </w:r>
          </w:p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The __________________</w:t>
            </w: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Ideas from my person specifically</w:t>
            </w:r>
          </w:p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Person ____________________</w:t>
            </w:r>
          </w:p>
        </w:tc>
        <w:tc>
          <w:tcPr>
            <w:tcW w:w="6236" w:type="dxa"/>
          </w:tcPr>
          <w:p w:rsidR="007D2EBD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Ideas the other side might bring up and</w:t>
            </w:r>
          </w:p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how I would attack them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  <w:p w:rsidR="008D1F5F" w:rsidRPr="0038615E" w:rsidRDefault="008D1F5F">
            <w:pPr>
              <w:rPr>
                <w:rFonts w:ascii="Cambria Math" w:hAnsi="Cambria Math"/>
              </w:rPr>
            </w:pPr>
          </w:p>
          <w:p w:rsidR="008D1F5F" w:rsidRPr="0038615E" w:rsidRDefault="008D1F5F">
            <w:pPr>
              <w:rPr>
                <w:rFonts w:ascii="Cambria Math" w:hAnsi="Cambria Math"/>
              </w:rPr>
            </w:pPr>
          </w:p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>
            <w:pPr>
              <w:rPr>
                <w:rFonts w:ascii="Cambria Math" w:hAnsi="Cambria Math"/>
              </w:rPr>
            </w:pPr>
          </w:p>
          <w:p w:rsidR="008D1F5F" w:rsidRPr="0038615E" w:rsidRDefault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 xml:space="preserve">Attack - 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  <w:tr w:rsidR="008D1F5F" w:rsidRPr="0038615E" w:rsidTr="0038615E">
        <w:trPr>
          <w:trHeight w:val="1074"/>
        </w:trPr>
        <w:tc>
          <w:tcPr>
            <w:tcW w:w="395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4202" w:type="dxa"/>
          </w:tcPr>
          <w:p w:rsidR="008D1F5F" w:rsidRPr="0038615E" w:rsidRDefault="008D1F5F">
            <w:pPr>
              <w:rPr>
                <w:rFonts w:ascii="Cambria Math" w:hAnsi="Cambria Math"/>
              </w:rPr>
            </w:pPr>
          </w:p>
        </w:tc>
        <w:tc>
          <w:tcPr>
            <w:tcW w:w="6236" w:type="dxa"/>
          </w:tcPr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Idea -</w:t>
            </w: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</w:p>
          <w:p w:rsidR="008D1F5F" w:rsidRPr="0038615E" w:rsidRDefault="008D1F5F" w:rsidP="008D1F5F">
            <w:pPr>
              <w:rPr>
                <w:rFonts w:ascii="Cambria Math" w:hAnsi="Cambria Math"/>
              </w:rPr>
            </w:pPr>
            <w:r w:rsidRPr="0038615E">
              <w:rPr>
                <w:rFonts w:ascii="Cambria Math" w:hAnsi="Cambria Math"/>
              </w:rPr>
              <w:t>Attack -</w:t>
            </w:r>
          </w:p>
        </w:tc>
      </w:tr>
    </w:tbl>
    <w:p w:rsidR="008D1F5F" w:rsidRPr="0038615E" w:rsidRDefault="008D1F5F">
      <w:pPr>
        <w:rPr>
          <w:rFonts w:ascii="Cambria Math" w:hAnsi="Cambria Math"/>
        </w:rPr>
      </w:pPr>
    </w:p>
    <w:sectPr w:rsidR="008D1F5F" w:rsidRPr="0038615E" w:rsidSect="008D1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F"/>
    <w:rsid w:val="00042D1D"/>
    <w:rsid w:val="0038615E"/>
    <w:rsid w:val="004B599A"/>
    <w:rsid w:val="007D2EBD"/>
    <w:rsid w:val="008D1F5F"/>
    <w:rsid w:val="009B513D"/>
    <w:rsid w:val="00A35A63"/>
    <w:rsid w:val="00AF5A50"/>
    <w:rsid w:val="00BD5375"/>
    <w:rsid w:val="00CD6654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E85A6-2C17-4695-8FFF-0E74323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2018-01-04T16:09:00Z</cp:lastPrinted>
  <dcterms:created xsi:type="dcterms:W3CDTF">2018-01-04T16:17:00Z</dcterms:created>
  <dcterms:modified xsi:type="dcterms:W3CDTF">2018-01-04T16:17:00Z</dcterms:modified>
</cp:coreProperties>
</file>