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F2" w:rsidRDefault="00E94EF2" w:rsidP="00E94EF2">
      <w:pPr>
        <w:pStyle w:val="NormalWeb"/>
        <w:spacing w:before="0" w:beforeAutospacing="0" w:after="0" w:afterAutospacing="0"/>
        <w:contextualSpacing/>
        <w:rPr>
          <w:rStyle w:val="Strong"/>
          <w:rFonts w:ascii="Archer Medium" w:hAnsi="Archer Medium"/>
          <w:color w:val="000000"/>
          <w:sz w:val="20"/>
          <w:szCs w:val="20"/>
        </w:rPr>
      </w:pPr>
      <w:r>
        <w:rPr>
          <w:rStyle w:val="Strong"/>
          <w:rFonts w:ascii="Archer Medium" w:hAnsi="Archer Medium"/>
          <w:color w:val="000000"/>
          <w:sz w:val="20"/>
          <w:szCs w:val="20"/>
        </w:rPr>
        <w:t>Fitzgerald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cher Medium" w:hAnsi="Archer Medium"/>
          <w:color w:val="000000"/>
        </w:rPr>
      </w:pPr>
      <w:r w:rsidRPr="00E94EF2">
        <w:rPr>
          <w:rStyle w:val="Strong"/>
          <w:rFonts w:ascii="Archer Medium" w:hAnsi="Archer Medium"/>
          <w:color w:val="000000"/>
        </w:rPr>
        <w:t xml:space="preserve">Article </w:t>
      </w:r>
      <w:proofErr w:type="gramStart"/>
      <w:r w:rsidRPr="00E94EF2">
        <w:rPr>
          <w:rStyle w:val="Strong"/>
          <w:rFonts w:ascii="Archer Medium" w:hAnsi="Archer Medium"/>
          <w:color w:val="000000"/>
        </w:rPr>
        <w:t>II.1.2  Method</w:t>
      </w:r>
      <w:proofErr w:type="gramEnd"/>
      <w:r w:rsidRPr="00E94EF2">
        <w:rPr>
          <w:rStyle w:val="Strong"/>
          <w:rFonts w:ascii="Archer Medium" w:hAnsi="Archer Medium"/>
          <w:color w:val="000000"/>
        </w:rPr>
        <w:t xml:space="preserve"> of Electing the – The Electoral College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Style w:val="Strong"/>
          <w:rFonts w:ascii="Archer Medium" w:hAnsi="Archer Medium"/>
          <w:color w:val="000000"/>
        </w:rPr>
      </w:pP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Style w:val="Strong"/>
          <w:rFonts w:ascii="Archer Medium" w:hAnsi="Archer Medium"/>
          <w:color w:val="000000"/>
        </w:rPr>
        <w:t>How does the Electoral College work?</w:t>
      </w:r>
    </w:p>
    <w:p w:rsidR="00E94EF2" w:rsidRPr="00E94EF2" w:rsidRDefault="00E94EF2" w:rsidP="00E94EF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Each state gets a number of electoral votes equal to the number of votes it has in the House and the Senate.</w:t>
      </w:r>
    </w:p>
    <w:p w:rsidR="00E94EF2" w:rsidRPr="00E94EF2" w:rsidRDefault="00E94EF2" w:rsidP="00E94EF2">
      <w:pPr>
        <w:pStyle w:val="NormalWeb"/>
        <w:numPr>
          <w:ilvl w:val="1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Michigan has 14 representatives in the House and 2 senators, so it has 16 Electoral College votes.</w:t>
      </w:r>
    </w:p>
    <w:p w:rsidR="00E94EF2" w:rsidRPr="00E94EF2" w:rsidRDefault="00E94EF2" w:rsidP="00E94EF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There are</w:t>
      </w:r>
      <w:r w:rsidRPr="00E94EF2">
        <w:rPr>
          <w:rFonts w:ascii="Archer Medium" w:hAnsi="Archer Medium"/>
          <w:color w:val="000000"/>
        </w:rPr>
        <w:t xml:space="preserve"> 538 </w:t>
      </w:r>
      <w:r w:rsidRPr="00E94EF2">
        <w:rPr>
          <w:rFonts w:ascii="Archer Medium" w:hAnsi="Archer Medium"/>
          <w:color w:val="000000"/>
        </w:rPr>
        <w:t xml:space="preserve">Electoral College votes: </w:t>
      </w:r>
      <w:r w:rsidRPr="00E94EF2">
        <w:rPr>
          <w:rFonts w:ascii="Archer Medium" w:hAnsi="Archer Medium"/>
          <w:color w:val="000000"/>
        </w:rPr>
        <w:t>the sum of the nation’s 435 Representatives, 100 Senators, and 3 electors given to the District of Columbia.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</w:p>
    <w:p w:rsidR="00E94EF2" w:rsidRPr="00E94EF2" w:rsidRDefault="00E94EF2" w:rsidP="00E94EF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When voters go to the polls</w:t>
      </w:r>
      <w:r w:rsidRPr="00E94EF2">
        <w:rPr>
          <w:rFonts w:ascii="Archer Medium" w:hAnsi="Archer Medium"/>
          <w:color w:val="000000"/>
        </w:rPr>
        <w:t xml:space="preserve">, they vote for a candidate. </w:t>
      </w:r>
    </w:p>
    <w:p w:rsidR="00E94EF2" w:rsidRPr="00E94EF2" w:rsidRDefault="00E94EF2" w:rsidP="00E94EF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The votes in each state are counted.</w:t>
      </w:r>
    </w:p>
    <w:p w:rsidR="00E94EF2" w:rsidRPr="00E94EF2" w:rsidRDefault="00E94EF2" w:rsidP="00E94EF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 xml:space="preserve">The candidate who won the majority of the votes in a state wins </w:t>
      </w:r>
      <w:r w:rsidRPr="00E94EF2">
        <w:rPr>
          <w:rFonts w:ascii="Archer Medium" w:hAnsi="Archer Medium"/>
          <w:b/>
          <w:i/>
          <w:color w:val="000000"/>
          <w:u w:val="single"/>
        </w:rPr>
        <w:t xml:space="preserve">all </w:t>
      </w:r>
      <w:r w:rsidRPr="00E94EF2">
        <w:rPr>
          <w:rFonts w:ascii="Archer Medium" w:hAnsi="Archer Medium"/>
          <w:color w:val="000000"/>
        </w:rPr>
        <w:t>of the Electoral College votes in that state.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</w:p>
    <w:p w:rsidR="00E94EF2" w:rsidRPr="00E94EF2" w:rsidRDefault="00E94EF2" w:rsidP="00E94EF2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T</w:t>
      </w:r>
      <w:r w:rsidRPr="00E94EF2">
        <w:rPr>
          <w:rFonts w:ascii="Archer Medium" w:hAnsi="Archer Medium"/>
          <w:color w:val="000000"/>
        </w:rPr>
        <w:t xml:space="preserve">he candidate who receives a majority of electoral votes (270) wins the Presidency. 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b/>
          <w:color w:val="000000"/>
        </w:rPr>
      </w:pPr>
      <w:r w:rsidRPr="00E94EF2">
        <w:rPr>
          <w:rFonts w:ascii="Archer Medium" w:hAnsi="Archer Medium"/>
          <w:b/>
          <w:color w:val="000000"/>
        </w:rPr>
        <w:t>What happens if there is a tie?</w:t>
      </w:r>
    </w:p>
    <w:p w:rsidR="00E94EF2" w:rsidRPr="00E94EF2" w:rsidRDefault="00E94EF2" w:rsidP="00E94EF2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 xml:space="preserve">If no </w:t>
      </w:r>
      <w:r w:rsidRPr="00E94EF2">
        <w:rPr>
          <w:rFonts w:ascii="Archer Medium" w:hAnsi="Archer Medium"/>
          <w:color w:val="000000"/>
        </w:rPr>
        <w:t>candidate</w:t>
      </w:r>
      <w:r w:rsidRPr="00E94EF2">
        <w:rPr>
          <w:rFonts w:ascii="Archer Medium" w:hAnsi="Archer Medium"/>
          <w:color w:val="000000"/>
        </w:rPr>
        <w:t xml:space="preserve"> gets a majority of electoral votes, the election is thrown to the U.S. House of Representatives. </w:t>
      </w:r>
    </w:p>
    <w:p w:rsidR="00E94EF2" w:rsidRPr="00E94EF2" w:rsidRDefault="00E94EF2" w:rsidP="00E94EF2">
      <w:pPr>
        <w:pStyle w:val="NormalWeb"/>
        <w:numPr>
          <w:ilvl w:val="1"/>
          <w:numId w:val="5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The top three contenders face off</w:t>
      </w:r>
      <w:r w:rsidRPr="00E94EF2">
        <w:rPr>
          <w:rFonts w:ascii="Archer Medium" w:hAnsi="Archer Medium"/>
          <w:color w:val="000000"/>
        </w:rPr>
        <w:t>.</w:t>
      </w:r>
    </w:p>
    <w:p w:rsidR="00E94EF2" w:rsidRPr="00E94EF2" w:rsidRDefault="00E94EF2" w:rsidP="00E94EF2">
      <w:pPr>
        <w:pStyle w:val="NormalWeb"/>
        <w:numPr>
          <w:ilvl w:val="1"/>
          <w:numId w:val="5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E</w:t>
      </w:r>
      <w:r w:rsidRPr="00E94EF2">
        <w:rPr>
          <w:rFonts w:ascii="Archer Medium" w:hAnsi="Archer Medium"/>
          <w:color w:val="000000"/>
        </w:rPr>
        <w:t xml:space="preserve">ach state </w:t>
      </w:r>
      <w:r w:rsidRPr="00E94EF2">
        <w:rPr>
          <w:rFonts w:ascii="Archer Medium" w:hAnsi="Archer Medium"/>
          <w:color w:val="000000"/>
        </w:rPr>
        <w:t>gets</w:t>
      </w:r>
      <w:r w:rsidRPr="00E94EF2">
        <w:rPr>
          <w:rFonts w:ascii="Archer Medium" w:hAnsi="Archer Medium"/>
          <w:color w:val="000000"/>
        </w:rPr>
        <w:t xml:space="preserve"> one vote. Whoever wins a majority of states wins the election. 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Style w:val="Strong"/>
          <w:rFonts w:ascii="Archer Medium" w:hAnsi="Archer Medium"/>
          <w:color w:val="000000"/>
        </w:rPr>
        <w:t xml:space="preserve">Can you lose the popular vote and win the </w:t>
      </w:r>
      <w:proofErr w:type="gramStart"/>
      <w:r w:rsidRPr="00E94EF2">
        <w:rPr>
          <w:rStyle w:val="Strong"/>
          <w:rFonts w:ascii="Archer Medium" w:hAnsi="Archer Medium"/>
          <w:color w:val="000000"/>
        </w:rPr>
        <w:t>electoral college</w:t>
      </w:r>
      <w:proofErr w:type="gramEnd"/>
      <w:r w:rsidRPr="00E94EF2">
        <w:rPr>
          <w:rStyle w:val="Strong"/>
          <w:rFonts w:ascii="Archer Medium" w:hAnsi="Archer Medium"/>
          <w:color w:val="000000"/>
        </w:rPr>
        <w:t xml:space="preserve"> vote?</w:t>
      </w:r>
    </w:p>
    <w:p w:rsidR="00E94EF2" w:rsidRPr="00E94EF2" w:rsidRDefault="00E94EF2" w:rsidP="00E94EF2">
      <w:pPr>
        <w:pStyle w:val="NormalWeb"/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 xml:space="preserve">Yes, a candidate could lose the popular vote and win the </w:t>
      </w:r>
      <w:r w:rsidRPr="00E94EF2">
        <w:rPr>
          <w:rFonts w:ascii="Archer Medium" w:hAnsi="Archer Medium"/>
          <w:color w:val="000000"/>
        </w:rPr>
        <w:t>Electoral College</w:t>
      </w:r>
      <w:r w:rsidRPr="00E94EF2">
        <w:rPr>
          <w:rFonts w:ascii="Archer Medium" w:hAnsi="Archer Medium"/>
          <w:color w:val="000000"/>
        </w:rPr>
        <w:t xml:space="preserve"> vote. </w:t>
      </w:r>
    </w:p>
    <w:p w:rsidR="00E94EF2" w:rsidRPr="00E94EF2" w:rsidRDefault="00E94EF2" w:rsidP="00E94EF2">
      <w:pPr>
        <w:numPr>
          <w:ilvl w:val="0"/>
          <w:numId w:val="6"/>
        </w:numPr>
        <w:contextualSpacing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94EF2">
        <w:rPr>
          <w:color w:val="000000"/>
          <w:sz w:val="24"/>
          <w:szCs w:val="24"/>
        </w:rPr>
        <w:t xml:space="preserve">There have been five elections in which this happened: </w:t>
      </w:r>
      <w:r w:rsidRPr="00E94EF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1824, 1876, 1888, 2000, </w:t>
      </w:r>
      <w:proofErr w:type="gramStart"/>
      <w:r w:rsidRPr="00E94EF2">
        <w:rPr>
          <w:rFonts w:ascii="Trebuchet MS" w:eastAsia="Times New Roman" w:hAnsi="Trebuchet MS" w:cs="Times New Roman"/>
          <w:color w:val="000000"/>
          <w:sz w:val="24"/>
          <w:szCs w:val="24"/>
        </w:rPr>
        <w:t>2016</w:t>
      </w:r>
      <w:proofErr w:type="gramEnd"/>
      <w:r w:rsidRPr="00E94EF2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E94EF2" w:rsidRPr="00E94EF2" w:rsidRDefault="00E94EF2" w:rsidP="00E94EF2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 xml:space="preserve">Donald Trump </w:t>
      </w:r>
      <w:r w:rsidRPr="00E94EF2">
        <w:rPr>
          <w:rFonts w:ascii="Archer Medium" w:hAnsi="Archer Medium"/>
          <w:color w:val="000000"/>
        </w:rPr>
        <w:t>won the Electoral C</w:t>
      </w:r>
      <w:r w:rsidRPr="00E94EF2">
        <w:rPr>
          <w:rFonts w:ascii="Archer Medium" w:hAnsi="Archer Medium"/>
          <w:color w:val="000000"/>
        </w:rPr>
        <w:t>ollege</w:t>
      </w:r>
      <w:r w:rsidRPr="00E94EF2">
        <w:rPr>
          <w:rFonts w:ascii="Archer Medium" w:hAnsi="Archer Medium"/>
          <w:color w:val="000000"/>
        </w:rPr>
        <w:t xml:space="preserve"> vote </w:t>
      </w:r>
      <w:r w:rsidRPr="00E94EF2">
        <w:rPr>
          <w:rFonts w:ascii="Archer Medium" w:hAnsi="Archer Medium"/>
          <w:color w:val="000000"/>
        </w:rPr>
        <w:t>304 to 227</w:t>
      </w:r>
      <w:r w:rsidRPr="00E94EF2">
        <w:rPr>
          <w:rFonts w:ascii="Archer Medium" w:hAnsi="Archer Medium"/>
          <w:color w:val="000000"/>
        </w:rPr>
        <w:t xml:space="preserve">, but </w:t>
      </w:r>
      <w:r w:rsidRPr="00E94EF2">
        <w:rPr>
          <w:rFonts w:ascii="Archer Medium" w:hAnsi="Archer Medium"/>
          <w:color w:val="000000"/>
        </w:rPr>
        <w:t xml:space="preserve">Hillary Clinton </w:t>
      </w:r>
      <w:r w:rsidRPr="00E94EF2">
        <w:rPr>
          <w:rFonts w:ascii="Archer Medium" w:hAnsi="Archer Medium"/>
          <w:color w:val="000000"/>
        </w:rPr>
        <w:t xml:space="preserve">won the popular </w:t>
      </w:r>
      <w:proofErr w:type="gramStart"/>
      <w:r w:rsidRPr="00E94EF2">
        <w:rPr>
          <w:rFonts w:ascii="Archer Medium" w:hAnsi="Archer Medium"/>
          <w:color w:val="000000"/>
        </w:rPr>
        <w:t>vote</w:t>
      </w:r>
      <w:r w:rsidRPr="00E94EF2">
        <w:rPr>
          <w:rFonts w:ascii="Archer Medium" w:hAnsi="Archer Medium"/>
          <w:color w:val="000000"/>
        </w:rPr>
        <w:t xml:space="preserve">  63,845,063</w:t>
      </w:r>
      <w:proofErr w:type="gramEnd"/>
      <w:r w:rsidRPr="00E94EF2">
        <w:rPr>
          <w:rFonts w:ascii="Archer Medium" w:hAnsi="Archer Medium"/>
          <w:color w:val="000000"/>
        </w:rPr>
        <w:t xml:space="preserve">   to   62,980,160 . </w:t>
      </w:r>
      <w:r w:rsidRPr="00E94EF2">
        <w:rPr>
          <w:rFonts w:ascii="Archer Medium" w:hAnsi="Archer Medium"/>
          <w:color w:val="000000"/>
        </w:rPr>
        <w:t xml:space="preserve"> </w:t>
      </w:r>
    </w:p>
    <w:p w:rsidR="00E94EF2" w:rsidRPr="00E94EF2" w:rsidRDefault="00E94EF2" w:rsidP="00E94EF2">
      <w:pPr>
        <w:pStyle w:val="NormalWeb"/>
        <w:numPr>
          <w:ilvl w:val="1"/>
          <w:numId w:val="6"/>
        </w:numPr>
        <w:spacing w:before="0" w:beforeAutospacing="0" w:after="0" w:afterAutospacing="0"/>
        <w:contextualSpacing/>
        <w:rPr>
          <w:rFonts w:ascii="Archer Medium" w:hAnsi="Archer Medium"/>
          <w:color w:val="000000"/>
        </w:rPr>
      </w:pPr>
      <w:r w:rsidRPr="00E94EF2">
        <w:rPr>
          <w:rFonts w:ascii="Archer Medium" w:hAnsi="Archer Medium"/>
          <w:color w:val="000000"/>
        </w:rPr>
        <w:t>George W. Bush won the Electoral C</w:t>
      </w:r>
      <w:r w:rsidRPr="00E94EF2">
        <w:rPr>
          <w:rFonts w:ascii="Archer Medium" w:hAnsi="Archer Medium"/>
          <w:color w:val="000000"/>
        </w:rPr>
        <w:t xml:space="preserve">ollege </w:t>
      </w:r>
      <w:r w:rsidRPr="00E94EF2">
        <w:rPr>
          <w:rFonts w:ascii="Archer Medium" w:hAnsi="Archer Medium"/>
          <w:color w:val="000000"/>
        </w:rPr>
        <w:t xml:space="preserve">vote </w:t>
      </w:r>
      <w:r w:rsidRPr="00E94EF2">
        <w:rPr>
          <w:rFonts w:ascii="Archer Medium" w:hAnsi="Archer Medium"/>
          <w:color w:val="000000"/>
        </w:rPr>
        <w:t>271 to 266</w:t>
      </w:r>
      <w:r w:rsidRPr="00E94EF2">
        <w:rPr>
          <w:rFonts w:ascii="Archer Medium" w:hAnsi="Archer Medium"/>
          <w:color w:val="000000"/>
        </w:rPr>
        <w:t>,</w:t>
      </w:r>
      <w:r w:rsidRPr="00E94EF2">
        <w:rPr>
          <w:rFonts w:ascii="Archer Medium" w:hAnsi="Archer Medium"/>
          <w:color w:val="000000"/>
        </w:rPr>
        <w:t xml:space="preserve"> </w:t>
      </w:r>
      <w:r w:rsidRPr="00E94EF2">
        <w:rPr>
          <w:rFonts w:ascii="Archer Medium" w:hAnsi="Archer Medium"/>
          <w:color w:val="000000"/>
        </w:rPr>
        <w:t xml:space="preserve">but </w:t>
      </w:r>
      <w:r w:rsidRPr="00E94EF2">
        <w:rPr>
          <w:rFonts w:ascii="Archer Medium" w:hAnsi="Archer Medium"/>
          <w:color w:val="000000"/>
        </w:rPr>
        <w:t xml:space="preserve">Al Gore </w:t>
      </w:r>
      <w:r w:rsidRPr="00E94EF2">
        <w:rPr>
          <w:rFonts w:ascii="Archer Medium" w:hAnsi="Archer Medium"/>
          <w:color w:val="000000"/>
        </w:rPr>
        <w:t xml:space="preserve">won the popular vote </w:t>
      </w:r>
      <w:r w:rsidRPr="00E94EF2">
        <w:rPr>
          <w:rFonts w:ascii="Archer Medium" w:hAnsi="Archer Medium"/>
          <w:color w:val="000000"/>
        </w:rPr>
        <w:t>51</w:t>
      </w:r>
      <w:proofErr w:type="gramStart"/>
      <w:r w:rsidRPr="00E94EF2">
        <w:rPr>
          <w:rFonts w:ascii="Archer Medium" w:hAnsi="Archer Medium"/>
          <w:color w:val="000000"/>
        </w:rPr>
        <w:t xml:space="preserve">% </w:t>
      </w:r>
      <w:r w:rsidRPr="00E94EF2">
        <w:rPr>
          <w:rFonts w:ascii="Archer Medium" w:hAnsi="Archer Medium"/>
          <w:color w:val="000000"/>
        </w:rPr>
        <w:t xml:space="preserve"> to</w:t>
      </w:r>
      <w:proofErr w:type="gramEnd"/>
      <w:r w:rsidRPr="00E94EF2">
        <w:rPr>
          <w:rFonts w:ascii="Archer Medium" w:hAnsi="Archer Medium"/>
          <w:color w:val="000000"/>
        </w:rPr>
        <w:t xml:space="preserve"> 49%.</w:t>
      </w: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  <w:r>
        <w:rPr>
          <w:szCs w:val="20"/>
        </w:rPr>
        <w:t>Link to results of 2016 Presidential election</w:t>
      </w:r>
    </w:p>
    <w:p w:rsidR="00E94EF2" w:rsidRPr="00E94EF2" w:rsidRDefault="00E94EF2" w:rsidP="00E94EF2">
      <w:pPr>
        <w:contextualSpacing/>
        <w:rPr>
          <w:szCs w:val="20"/>
        </w:rPr>
      </w:pPr>
      <w:hyperlink r:id="rId5" w:history="1">
        <w:r w:rsidRPr="00E2435C">
          <w:rPr>
            <w:rStyle w:val="Hyperlink"/>
            <w:szCs w:val="20"/>
          </w:rPr>
          <w:t>https://www.nytimes.com/elections/2016/results/president</w:t>
        </w:r>
      </w:hyperlink>
      <w:r>
        <w:rPr>
          <w:szCs w:val="20"/>
        </w:rPr>
        <w:t xml:space="preserve"> </w:t>
      </w:r>
    </w:p>
    <w:p w:rsidR="00E94EF2" w:rsidRDefault="00E94EF2" w:rsidP="00E94EF2">
      <w:pPr>
        <w:contextualSpacing/>
        <w:rPr>
          <w:szCs w:val="20"/>
        </w:rPr>
      </w:pPr>
    </w:p>
    <w:p w:rsidR="00A55C50" w:rsidRPr="00E94EF2" w:rsidRDefault="00E94EF2" w:rsidP="00E94EF2">
      <w:pPr>
        <w:contextualSpacing/>
        <w:rPr>
          <w:szCs w:val="20"/>
        </w:rPr>
      </w:pPr>
      <w:r w:rsidRPr="00E94EF2">
        <w:rPr>
          <w:szCs w:val="20"/>
        </w:rPr>
        <w:t>Link to Electoral College maps for all presidential elections.</w:t>
      </w:r>
    </w:p>
    <w:p w:rsidR="00E94EF2" w:rsidRDefault="00E94EF2" w:rsidP="00E94EF2">
      <w:pPr>
        <w:contextualSpacing/>
        <w:rPr>
          <w:szCs w:val="20"/>
        </w:rPr>
      </w:pPr>
      <w:hyperlink r:id="rId6" w:history="1">
        <w:r w:rsidRPr="00E94EF2">
          <w:rPr>
            <w:rStyle w:val="Hyperlink"/>
            <w:szCs w:val="20"/>
          </w:rPr>
          <w:t>h</w:t>
        </w:r>
        <w:r w:rsidRPr="00E94EF2">
          <w:rPr>
            <w:rStyle w:val="Hyperlink"/>
            <w:szCs w:val="20"/>
          </w:rPr>
          <w:t>t</w:t>
        </w:r>
        <w:r w:rsidRPr="00E94EF2">
          <w:rPr>
            <w:rStyle w:val="Hyperlink"/>
            <w:szCs w:val="20"/>
          </w:rPr>
          <w:t>tps://www.270towin.com/historical-presidential-elections/</w:t>
        </w:r>
      </w:hyperlink>
      <w:r w:rsidRPr="00E94EF2">
        <w:rPr>
          <w:szCs w:val="20"/>
        </w:rPr>
        <w:t xml:space="preserve"> </w:t>
      </w: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Default="00E94EF2" w:rsidP="00E94EF2">
      <w:pPr>
        <w:contextualSpacing/>
        <w:rPr>
          <w:szCs w:val="20"/>
        </w:rPr>
      </w:pPr>
    </w:p>
    <w:p w:rsidR="00E94EF2" w:rsidRPr="00E94EF2" w:rsidRDefault="00E94EF2" w:rsidP="00E94EF2">
      <w:pPr>
        <w:contextualSpacing/>
        <w:jc w:val="center"/>
        <w:rPr>
          <w:rFonts w:cs="TheMix-Plain"/>
          <w:color w:val="231F20"/>
          <w:sz w:val="28"/>
          <w:szCs w:val="28"/>
        </w:rPr>
      </w:pPr>
      <w:bookmarkStart w:id="0" w:name="_GoBack"/>
      <w:bookmarkEnd w:id="0"/>
      <w:r w:rsidRPr="00E94EF2">
        <w:rPr>
          <w:sz w:val="28"/>
          <w:szCs w:val="28"/>
        </w:rPr>
        <w:lastRenderedPageBreak/>
        <w:t>Electoral College Map Presidential Election of 2016</w:t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>
        <w:rPr>
          <w:noProof/>
        </w:rPr>
        <w:drawing>
          <wp:inline distT="0" distB="0" distL="0" distR="0">
            <wp:extent cx="6857115" cy="3414395"/>
            <wp:effectExtent l="0" t="0" r="127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2"/>
                    <a:stretch/>
                  </pic:blipFill>
                  <pic:spPr bwMode="auto">
                    <a:xfrm>
                      <a:off x="0" y="0"/>
                      <a:ext cx="6858000" cy="341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>Who won?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 xml:space="preserve">Why did </w:t>
      </w:r>
      <w:r>
        <w:rPr>
          <w:rFonts w:cs="TheMix-Plain"/>
          <w:color w:val="231F20"/>
          <w:szCs w:val="20"/>
        </w:rPr>
        <w:t>that candidate win?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E94EF2" w:rsidTr="00E94EF2">
        <w:tc>
          <w:tcPr>
            <w:tcW w:w="6295" w:type="dxa"/>
          </w:tcPr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cs="TheMix-Plain"/>
                <w:color w:val="231F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8354DB" wp14:editId="445B274E">
                  <wp:extent cx="3803650" cy="2352015"/>
                  <wp:effectExtent l="0" t="0" r="0" b="0"/>
                  <wp:docPr id="6" name="Picture 6" descr="State races by 2016 presidential election margin. Clinton won dark blue states by more than 8%, medium-blue states by 4 to 8%, and light blue states by less than 4%. Trump won dark red states by more than 8%, medium-red states by 4 to 8%, and light red states by less than 4%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e races by 2016 presidential election margin. Clinton won dark blue states by more than 8%, medium-blue states by 4 to 8%, and light blue states by less than 4%. Trump won dark red states by more than 8%, medium-red states by 4 to 8%, and light red states by less than 4%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445" cy="235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</w:p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</w:p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</w:p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Clinton won </w:t>
            </w:r>
          </w:p>
          <w:p w:rsidR="00E94EF2" w:rsidRPr="00E94EF2" w:rsidRDefault="00E94EF2" w:rsidP="00E94E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dark blue states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             more than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8%, </w:t>
            </w:r>
          </w:p>
          <w:p w:rsidR="00E94EF2" w:rsidRPr="00E94EF2" w:rsidRDefault="00E94EF2" w:rsidP="00E94E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>med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>ium-blue states        4 to 8%,</w:t>
            </w:r>
          </w:p>
          <w:p w:rsidR="00E94EF2" w:rsidRPr="00E94EF2" w:rsidRDefault="00E94EF2" w:rsidP="00E94E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proofErr w:type="gramStart"/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>light</w:t>
            </w:r>
            <w:proofErr w:type="gramEnd"/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 blue states by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         l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ess than 4%. </w:t>
            </w:r>
          </w:p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</w:p>
          <w:p w:rsidR="00E94EF2" w:rsidRDefault="00E94EF2" w:rsidP="00E94EF2">
            <w:pPr>
              <w:autoSpaceDE w:val="0"/>
              <w:autoSpaceDN w:val="0"/>
              <w:adjustRightInd w:val="0"/>
              <w:contextualSpacing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Trump won </w:t>
            </w:r>
          </w:p>
          <w:p w:rsidR="00E94EF2" w:rsidRPr="00E94EF2" w:rsidRDefault="00E94EF2" w:rsidP="00E94E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dark red states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              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more than 8%, </w:t>
            </w:r>
          </w:p>
          <w:p w:rsidR="00E94EF2" w:rsidRPr="00E94EF2" w:rsidRDefault="00E94EF2" w:rsidP="00E94E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</w:pP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medium-red states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        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4 to 8%, </w:t>
            </w:r>
          </w:p>
          <w:p w:rsidR="00E94EF2" w:rsidRPr="00E94EF2" w:rsidRDefault="00E94EF2" w:rsidP="00E94E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heMix-Plain"/>
                <w:color w:val="231F20"/>
                <w:szCs w:val="20"/>
              </w:rPr>
            </w:pP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light red states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 xml:space="preserve">                </w:t>
            </w:r>
            <w:r w:rsidRPr="00E94EF2">
              <w:rPr>
                <w:rFonts w:ascii="Helvetica" w:hAnsi="Helvetica"/>
                <w:color w:val="54595D"/>
                <w:sz w:val="19"/>
                <w:szCs w:val="19"/>
                <w:shd w:val="clear" w:color="auto" w:fill="FFFFFF"/>
              </w:rPr>
              <w:t>less than 4%</w:t>
            </w:r>
          </w:p>
        </w:tc>
      </w:tr>
    </w:tbl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>Some states are blue and others are red. What do these colors represent?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 xml:space="preserve">Some states are called swing states or </w:t>
      </w:r>
      <w:r>
        <w:rPr>
          <w:rFonts w:cs="TheMix-Plain"/>
          <w:color w:val="231F20"/>
          <w:szCs w:val="20"/>
        </w:rPr>
        <w:t xml:space="preserve">battleground states of </w:t>
      </w:r>
      <w:r w:rsidRPr="00E94EF2">
        <w:rPr>
          <w:rFonts w:cs="TheMix-Plain"/>
          <w:color w:val="231F20"/>
          <w:szCs w:val="20"/>
        </w:rPr>
        <w:t>“purple” states. What do you think th</w:t>
      </w:r>
      <w:r>
        <w:rPr>
          <w:rFonts w:cs="TheMix-Plain"/>
          <w:color w:val="231F20"/>
          <w:szCs w:val="20"/>
        </w:rPr>
        <w:t>ese</w:t>
      </w:r>
      <w:r w:rsidRPr="00E94EF2">
        <w:rPr>
          <w:rFonts w:cs="TheMix-Plain"/>
          <w:color w:val="231F20"/>
          <w:szCs w:val="20"/>
        </w:rPr>
        <w:t xml:space="preserve"> term</w:t>
      </w:r>
      <w:r>
        <w:rPr>
          <w:rFonts w:cs="TheMix-Plain"/>
          <w:color w:val="231F20"/>
          <w:szCs w:val="20"/>
        </w:rPr>
        <w:t>s</w:t>
      </w:r>
      <w:r w:rsidRPr="00E94EF2">
        <w:rPr>
          <w:rFonts w:cs="TheMix-Plain"/>
          <w:color w:val="231F20"/>
          <w:szCs w:val="20"/>
        </w:rPr>
        <w:t xml:space="preserve"> means?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>If you were a candidate where would you campaign? Why?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 xml:space="preserve">What was the reason the framers of the Constitution developed this system instead of using the popular vote? 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>Is there still a good reason to use it today?</w:t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lastRenderedPageBreak/>
        <w:t xml:space="preserve">Interactive Map – Winning the Presidential Election in 2020 -   </w:t>
      </w:r>
      <w:hyperlink r:id="rId9" w:history="1">
        <w:r w:rsidRPr="00E94EF2">
          <w:rPr>
            <w:rStyle w:val="Hyperlink"/>
            <w:rFonts w:cs="TheMix-Plain"/>
            <w:szCs w:val="20"/>
          </w:rPr>
          <w:t>https://www.270towin.com/</w:t>
        </w:r>
      </w:hyperlink>
      <w:r w:rsidRPr="00E94EF2">
        <w:rPr>
          <w:rFonts w:cs="TheMix-Plain"/>
          <w:color w:val="231F20"/>
          <w:szCs w:val="20"/>
        </w:rPr>
        <w:t xml:space="preserve"> </w:t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jc w:val="center"/>
        <w:rPr>
          <w:rFonts w:cs="TheMix-Plain"/>
          <w:color w:val="231F20"/>
          <w:szCs w:val="20"/>
        </w:rPr>
      </w:pPr>
      <w:r w:rsidRPr="00E94EF2">
        <w:rPr>
          <w:noProof/>
          <w:szCs w:val="20"/>
        </w:rPr>
        <w:drawing>
          <wp:inline distT="0" distB="0" distL="0" distR="0" wp14:anchorId="4A470EAA" wp14:editId="5FE11701">
            <wp:extent cx="5143500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>
        <w:rPr>
          <w:rFonts w:cs="TheMix-Plain"/>
          <w:color w:val="231F20"/>
          <w:szCs w:val="20"/>
        </w:rPr>
        <w:t>Does your vote matter?</w:t>
      </w:r>
    </w:p>
    <w:p w:rsid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>
        <w:rPr>
          <w:rFonts w:cs="TheMix-Plain"/>
          <w:color w:val="231F20"/>
          <w:szCs w:val="20"/>
        </w:rPr>
        <w:t>Look at how many, or should I say how few people vote.</w:t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>
        <w:rPr>
          <w:noProof/>
        </w:rPr>
        <w:drawing>
          <wp:inline distT="0" distB="0" distL="0" distR="0">
            <wp:extent cx="5943600" cy="2727207"/>
            <wp:effectExtent l="0" t="0" r="0" b="0"/>
            <wp:docPr id="4" name="Picture 4" descr="Image result for electoral map with popular v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oral map with popular vo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  <w:r w:rsidRPr="00E94EF2">
        <w:rPr>
          <w:rFonts w:cs="TheMix-Plain"/>
          <w:color w:val="231F20"/>
          <w:szCs w:val="20"/>
        </w:rPr>
        <w:t xml:space="preserve">               </w:t>
      </w:r>
    </w:p>
    <w:p w:rsidR="00E94EF2" w:rsidRPr="00E94EF2" w:rsidRDefault="00E94EF2" w:rsidP="00E94EF2">
      <w:pPr>
        <w:autoSpaceDE w:val="0"/>
        <w:autoSpaceDN w:val="0"/>
        <w:adjustRightInd w:val="0"/>
        <w:contextualSpacing/>
        <w:rPr>
          <w:rFonts w:cs="TheMix-Plain"/>
          <w:color w:val="231F20"/>
          <w:szCs w:val="20"/>
        </w:rPr>
      </w:pPr>
    </w:p>
    <w:p w:rsidR="00E94EF2" w:rsidRPr="00E94EF2" w:rsidRDefault="00E94EF2" w:rsidP="00E94EF2">
      <w:pPr>
        <w:contextualSpacing/>
        <w:rPr>
          <w:szCs w:val="20"/>
        </w:rPr>
      </w:pPr>
    </w:p>
    <w:sectPr w:rsidR="00E94EF2" w:rsidRPr="00E94EF2" w:rsidSect="00E94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Mix-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660"/>
    <w:multiLevelType w:val="multilevel"/>
    <w:tmpl w:val="8F5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61B7B"/>
    <w:multiLevelType w:val="hybridMultilevel"/>
    <w:tmpl w:val="020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72E"/>
    <w:multiLevelType w:val="multilevel"/>
    <w:tmpl w:val="8F5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3CE2"/>
    <w:multiLevelType w:val="hybridMultilevel"/>
    <w:tmpl w:val="8962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7A8F"/>
    <w:multiLevelType w:val="multilevel"/>
    <w:tmpl w:val="8F5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603EF"/>
    <w:multiLevelType w:val="hybridMultilevel"/>
    <w:tmpl w:val="39DA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40153"/>
    <w:multiLevelType w:val="hybridMultilevel"/>
    <w:tmpl w:val="958C9614"/>
    <w:lvl w:ilvl="0" w:tplc="7E7264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2"/>
    <w:rsid w:val="00A55C50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75724-BFE1-4E1B-9738-D81464A6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EF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E94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E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4E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70towin.com/historical-presidential-elections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nytimes.com/elections/2016/results/presiden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270to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2019-02-08T01:23:00Z</dcterms:created>
  <dcterms:modified xsi:type="dcterms:W3CDTF">2019-02-08T02:36:00Z</dcterms:modified>
</cp:coreProperties>
</file>