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D160CE" w:rsidRDefault="00881788">
      <w:pPr>
        <w:rPr>
          <w:rFonts w:ascii="Book Antiqua" w:hAnsi="Book Antiqua"/>
        </w:rPr>
      </w:pPr>
      <w:r w:rsidRPr="00D160CE">
        <w:rPr>
          <w:rFonts w:ascii="Book Antiqua" w:hAnsi="Book Antiqua"/>
        </w:rPr>
        <w:t>Fitzgerald</w:t>
      </w:r>
      <w:r w:rsidRPr="00D160CE">
        <w:rPr>
          <w:rFonts w:ascii="Book Antiqua" w:hAnsi="Book Antiqua"/>
        </w:rPr>
        <w:tab/>
      </w:r>
      <w:r w:rsidRPr="00D160CE">
        <w:rPr>
          <w:rFonts w:ascii="Book Antiqua" w:hAnsi="Book Antiqua"/>
        </w:rPr>
        <w:tab/>
        <w:t>/10</w:t>
      </w:r>
      <w:r w:rsidRPr="00D160CE">
        <w:rPr>
          <w:rFonts w:ascii="Book Antiqua" w:hAnsi="Book Antiqua"/>
        </w:rPr>
        <w:tab/>
      </w:r>
      <w:r w:rsidRPr="00D160CE">
        <w:rPr>
          <w:rFonts w:ascii="Book Antiqua" w:hAnsi="Book Antiqua"/>
        </w:rPr>
        <w:tab/>
      </w:r>
      <w:r w:rsidRPr="00D160CE">
        <w:rPr>
          <w:rFonts w:ascii="Book Antiqua" w:hAnsi="Book Antiqua"/>
        </w:rPr>
        <w:tab/>
      </w:r>
      <w:r w:rsidRPr="00D160CE">
        <w:rPr>
          <w:rFonts w:ascii="Book Antiqua" w:hAnsi="Book Antiqua"/>
        </w:rPr>
        <w:tab/>
      </w:r>
      <w:r w:rsidRPr="00D160CE">
        <w:rPr>
          <w:rFonts w:ascii="Book Antiqua" w:hAnsi="Book Antiqua"/>
        </w:rPr>
        <w:tab/>
      </w:r>
      <w:r w:rsidRPr="00D160CE">
        <w:rPr>
          <w:rFonts w:ascii="Book Antiqua" w:hAnsi="Book Antiqua"/>
        </w:rPr>
        <w:tab/>
        <w:t>Name___________________</w:t>
      </w:r>
    </w:p>
    <w:p w:rsidR="00761349" w:rsidRPr="00D160CE" w:rsidRDefault="00761349" w:rsidP="008F5AAF">
      <w:pPr>
        <w:jc w:val="center"/>
        <w:rPr>
          <w:rFonts w:ascii="Book Antiqua" w:hAnsi="Book Antiqua"/>
          <w:b/>
        </w:rPr>
      </w:pPr>
    </w:p>
    <w:p w:rsidR="00881788" w:rsidRPr="00D160CE" w:rsidRDefault="008F5AAF" w:rsidP="008F5AAF">
      <w:pPr>
        <w:jc w:val="center"/>
        <w:rPr>
          <w:rFonts w:ascii="Book Antiqua" w:hAnsi="Book Antiqua"/>
          <w:b/>
        </w:rPr>
      </w:pPr>
      <w:r w:rsidRPr="00D160CE">
        <w:rPr>
          <w:rFonts w:ascii="Book Antiqua" w:hAnsi="Book Antiqua"/>
          <w:b/>
        </w:rPr>
        <w:t>Discussion Grading Rubric</w:t>
      </w:r>
    </w:p>
    <w:p w:rsidR="00761349" w:rsidRPr="00D160CE" w:rsidRDefault="00761349" w:rsidP="008F5AAF">
      <w:pPr>
        <w:contextualSpacing/>
        <w:rPr>
          <w:rFonts w:ascii="Book Antiqua" w:hAnsi="Book Antiqua"/>
        </w:rPr>
      </w:pPr>
    </w:p>
    <w:p w:rsidR="008F5AAF" w:rsidRPr="00D160CE" w:rsidRDefault="008F5AAF" w:rsidP="008F5AAF">
      <w:pPr>
        <w:contextualSpacing/>
        <w:rPr>
          <w:rFonts w:ascii="Book Antiqua" w:hAnsi="Book Antiqua"/>
        </w:rPr>
      </w:pPr>
      <w:r w:rsidRPr="00D160CE">
        <w:rPr>
          <w:rFonts w:ascii="Book Antiqua" w:hAnsi="Book Antiqua"/>
        </w:rPr>
        <w:t>Because discussion of important topics is critical for citizens to become informed and participate in a democratic government,  students</w:t>
      </w:r>
      <w:r w:rsidR="001D6A99" w:rsidRPr="00D160CE">
        <w:rPr>
          <w:rFonts w:ascii="Book Antiqua" w:hAnsi="Book Antiqua"/>
        </w:rPr>
        <w:t xml:space="preserve"> </w:t>
      </w:r>
      <w:r w:rsidRPr="00D160CE">
        <w:rPr>
          <w:rFonts w:ascii="Book Antiqua" w:hAnsi="Book Antiqua"/>
        </w:rPr>
        <w:t xml:space="preserve">will be assessed in this skill area, asking whether they can </w:t>
      </w:r>
      <w:r w:rsidR="001D6A99" w:rsidRPr="00D160CE">
        <w:rPr>
          <w:rFonts w:ascii="Book Antiqua" w:hAnsi="Book Antiqua"/>
        </w:rPr>
        <w:t>effectively participate in a discussion.</w:t>
      </w:r>
    </w:p>
    <w:p w:rsidR="001D6A99" w:rsidRPr="00D160CE" w:rsidRDefault="001D6A99" w:rsidP="00761349">
      <w:pPr>
        <w:rPr>
          <w:rFonts w:ascii="Book Antiqua" w:hAnsi="Book Antiqua"/>
        </w:rPr>
      </w:pPr>
      <w:r w:rsidRPr="00D160CE">
        <w:rPr>
          <w:rFonts w:ascii="Book Antiqua" w:hAnsi="Book Antiqua"/>
        </w:rPr>
        <w:t>Work on the skill of discussion can take many forms in class, the goal being to prepare the student to take part in serious discussions as a citizen, and all these many fo</w:t>
      </w:r>
      <w:r w:rsidR="00761349" w:rsidRPr="00D160CE">
        <w:rPr>
          <w:rFonts w:ascii="Book Antiqua" w:hAnsi="Book Antiqua"/>
        </w:rPr>
        <w:t>rms of discussion can be graded: Socratic c</w:t>
      </w:r>
      <w:r w:rsidRPr="00D160CE">
        <w:rPr>
          <w:rFonts w:ascii="Book Antiqua" w:hAnsi="Book Antiqua"/>
        </w:rPr>
        <w:t>ircles</w:t>
      </w:r>
      <w:r w:rsidR="00761349" w:rsidRPr="00D160CE">
        <w:rPr>
          <w:rFonts w:ascii="Book Antiqua" w:hAnsi="Book Antiqua"/>
        </w:rPr>
        <w:t>, d</w:t>
      </w:r>
      <w:r w:rsidRPr="00D160CE">
        <w:rPr>
          <w:rFonts w:ascii="Book Antiqua" w:hAnsi="Book Antiqua"/>
        </w:rPr>
        <w:t>ebates</w:t>
      </w:r>
      <w:r w:rsidR="00761349" w:rsidRPr="00D160CE">
        <w:rPr>
          <w:rFonts w:ascii="Book Antiqua" w:hAnsi="Book Antiqua"/>
        </w:rPr>
        <w:t>, t</w:t>
      </w:r>
      <w:r w:rsidRPr="00D160CE">
        <w:rPr>
          <w:rFonts w:ascii="Book Antiqua" w:hAnsi="Book Antiqua"/>
        </w:rPr>
        <w:t>he sharing of and discussion of ideas with the whole class, with a partner, with a group of three, with a larger group on a project.</w:t>
      </w:r>
    </w:p>
    <w:p w:rsidR="001D6A99" w:rsidRPr="00D160CE" w:rsidRDefault="001D6A99" w:rsidP="008F5AAF">
      <w:pPr>
        <w:contextualSpacing/>
        <w:rPr>
          <w:rFonts w:ascii="Book Antiqua" w:hAnsi="Book Antiqua"/>
        </w:rPr>
      </w:pPr>
    </w:p>
    <w:p w:rsidR="008F5AAF" w:rsidRPr="00D160CE" w:rsidRDefault="008F5AAF" w:rsidP="008F5AAF">
      <w:pPr>
        <w:contextualSpacing/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As with all graded skill areas, students will be graded in </w:t>
      </w:r>
      <w:r w:rsidR="001D6A99" w:rsidRPr="00D160CE">
        <w:rPr>
          <w:rFonts w:ascii="Book Antiqua" w:hAnsi="Book Antiqua"/>
        </w:rPr>
        <w:t xml:space="preserve">the same </w:t>
      </w:r>
      <w:r w:rsidRPr="00D160CE">
        <w:rPr>
          <w:rFonts w:ascii="Book Antiqua" w:hAnsi="Book Antiqua"/>
        </w:rPr>
        <w:t>five specific qualities of the skill are</w:t>
      </w:r>
      <w:r w:rsidR="001D6A99" w:rsidRPr="00D160CE">
        <w:rPr>
          <w:rFonts w:ascii="Book Antiqua" w:hAnsi="Book Antiqua"/>
        </w:rPr>
        <w:t>a</w:t>
      </w:r>
      <w:r w:rsidRPr="00D160CE">
        <w:rPr>
          <w:rFonts w:ascii="Book Antiqua" w:hAnsi="Book Antiqua"/>
        </w:rPr>
        <w:t xml:space="preserve"> throughout the year, so that students will know what to work on to improve.</w:t>
      </w:r>
    </w:p>
    <w:p w:rsidR="008F5AAF" w:rsidRPr="00D160CE" w:rsidRDefault="008F5AAF" w:rsidP="00BC0C00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Students worked to brainstorm these qualities themselves, coming up with the following:</w:t>
      </w:r>
    </w:p>
    <w:p w:rsidR="008F5AAF" w:rsidRPr="00D160CE" w:rsidRDefault="008F5AAF">
      <w:pPr>
        <w:rPr>
          <w:rFonts w:ascii="Book Antiqua" w:hAnsi="Book Antiqua"/>
        </w:rPr>
      </w:pPr>
    </w:p>
    <w:p w:rsidR="00881788" w:rsidRPr="00D160CE" w:rsidRDefault="00881788">
      <w:pPr>
        <w:rPr>
          <w:rFonts w:ascii="Book Antiqua" w:hAnsi="Book Antiqua"/>
        </w:rPr>
      </w:pPr>
      <w:r w:rsidRPr="00D160CE">
        <w:rPr>
          <w:rFonts w:ascii="Book Antiqua" w:hAnsi="Book Antiqua"/>
          <w:b/>
          <w:u w:val="single"/>
        </w:rPr>
        <w:t>Qualities of successfu</w:t>
      </w:r>
      <w:r w:rsidR="008F5AAF" w:rsidRPr="00D160CE">
        <w:rPr>
          <w:rFonts w:ascii="Book Antiqua" w:hAnsi="Book Antiqua"/>
          <w:b/>
          <w:u w:val="single"/>
        </w:rPr>
        <w:t>l participation in a discussion, as brainstormed by students</w:t>
      </w:r>
      <w:r w:rsidR="008F5AAF" w:rsidRPr="00D160CE">
        <w:rPr>
          <w:rFonts w:ascii="Book Antiqua" w:hAnsi="Book Antiqua"/>
        </w:rPr>
        <w:t xml:space="preserve"> </w:t>
      </w:r>
      <w:r w:rsidRPr="00D160CE">
        <w:rPr>
          <w:rFonts w:ascii="Book Antiqua" w:hAnsi="Book Antiqua"/>
        </w:rPr>
        <w:t>-</w:t>
      </w:r>
    </w:p>
    <w:p w:rsidR="00881788" w:rsidRPr="00D160CE" w:rsidRDefault="00881788" w:rsidP="0088178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ideas shared - </w:t>
      </w:r>
    </w:p>
    <w:p w:rsidR="00B01B7F" w:rsidRPr="00D160CE" w:rsidRDefault="00B01B7F" w:rsidP="00B01B7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freely</w:t>
      </w:r>
    </w:p>
    <w:p w:rsidR="00B01B7F" w:rsidRPr="00D160CE" w:rsidRDefault="00B01B7F" w:rsidP="00D6395B">
      <w:pPr>
        <w:pStyle w:val="ListParagraph"/>
        <w:numPr>
          <w:ilvl w:val="2"/>
          <w:numId w:val="1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students enters into the flow of ideas</w:t>
      </w:r>
    </w:p>
    <w:p w:rsidR="00881788" w:rsidRPr="00D160CE" w:rsidRDefault="00881788" w:rsidP="00D6395B">
      <w:pPr>
        <w:pStyle w:val="ListParagraph"/>
        <w:numPr>
          <w:ilvl w:val="2"/>
          <w:numId w:val="1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without being called upon or pressed</w:t>
      </w:r>
      <w:r w:rsidR="00B01B7F" w:rsidRPr="00D160CE">
        <w:rPr>
          <w:rFonts w:ascii="Book Antiqua" w:hAnsi="Book Antiqua"/>
        </w:rPr>
        <w:t xml:space="preserve"> or expecting other to wait unnaturally</w:t>
      </w:r>
    </w:p>
    <w:p w:rsidR="00881788" w:rsidRPr="00D160CE" w:rsidRDefault="00881788" w:rsidP="00B01B7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in a timely manner - not far removed to the ideas being reacted to</w:t>
      </w:r>
    </w:p>
    <w:p w:rsidR="00761349" w:rsidRPr="00D160CE" w:rsidRDefault="00761349" w:rsidP="0076134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a reasonable amount of ideas are shared based on the time available and the size of the group</w:t>
      </w:r>
    </w:p>
    <w:p w:rsidR="00761349" w:rsidRPr="00D160CE" w:rsidRDefault="00761349" w:rsidP="00761349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the student would be considered an equal or strong participant in the discussion</w:t>
      </w:r>
    </w:p>
    <w:p w:rsidR="00D6395B" w:rsidRPr="00D160CE" w:rsidRDefault="00D6395B" w:rsidP="00D6395B">
      <w:pPr>
        <w:pStyle w:val="ListParagraph"/>
        <w:numPr>
          <w:ilvl w:val="2"/>
          <w:numId w:val="1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the student does not dominate the discussion</w:t>
      </w:r>
    </w:p>
    <w:p w:rsidR="00F056D7" w:rsidRPr="00D160CE" w:rsidRDefault="00F056D7" w:rsidP="00D6395B">
      <w:pPr>
        <w:pStyle w:val="ListParagraph"/>
        <w:numPr>
          <w:ilvl w:val="2"/>
          <w:numId w:val="1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given lulls in conversation, student took chance to offer a new thought</w:t>
      </w:r>
    </w:p>
    <w:p w:rsidR="00881788" w:rsidRPr="00D160CE" w:rsidRDefault="00881788" w:rsidP="00D6395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ideas </w:t>
      </w:r>
      <w:r w:rsidR="001E6CEA" w:rsidRPr="00D160CE">
        <w:rPr>
          <w:rFonts w:ascii="Book Antiqua" w:hAnsi="Book Antiqua"/>
        </w:rPr>
        <w:t xml:space="preserve">accurate and </w:t>
      </w:r>
      <w:r w:rsidRPr="00D160CE">
        <w:rPr>
          <w:rFonts w:ascii="Book Antiqua" w:hAnsi="Book Antiqua"/>
        </w:rPr>
        <w:t>clear</w:t>
      </w:r>
      <w:r w:rsidR="00761349" w:rsidRPr="00D160CE">
        <w:rPr>
          <w:rFonts w:ascii="Book Antiqua" w:hAnsi="Book Antiqua"/>
        </w:rPr>
        <w:t xml:space="preserve"> – </w:t>
      </w:r>
    </w:p>
    <w:p w:rsidR="00881788" w:rsidRPr="00D160CE" w:rsidRDefault="00881788" w:rsidP="002B6BD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might also help </w:t>
      </w:r>
      <w:r w:rsidR="001E6CEA" w:rsidRPr="00D160CE">
        <w:rPr>
          <w:rFonts w:ascii="Book Antiqua" w:hAnsi="Book Antiqua"/>
        </w:rPr>
        <w:t xml:space="preserve">correct and </w:t>
      </w:r>
      <w:r w:rsidRPr="00D160CE">
        <w:rPr>
          <w:rFonts w:ascii="Book Antiqua" w:hAnsi="Book Antiqua"/>
        </w:rPr>
        <w:t>clarify the ideas of others</w:t>
      </w:r>
    </w:p>
    <w:p w:rsidR="00881788" w:rsidRPr="00D160CE" w:rsidRDefault="00881788" w:rsidP="0088178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ideas well developed by detail</w:t>
      </w:r>
      <w:r w:rsidR="00761349" w:rsidRPr="00D160CE">
        <w:rPr>
          <w:rFonts w:ascii="Book Antiqua" w:hAnsi="Book Antiqua"/>
        </w:rPr>
        <w:t xml:space="preserve"> – During group work this may be seen in the student referring to materials when discussing ideas with the group.</w:t>
      </w:r>
    </w:p>
    <w:p w:rsidR="00881788" w:rsidRPr="00D160CE" w:rsidRDefault="00D6395B" w:rsidP="00B01B7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may take the form of reasons, examples (real or hypothetical), comparisons, connections, etc.</w:t>
      </w:r>
    </w:p>
    <w:p w:rsidR="00881788" w:rsidRPr="00D160CE" w:rsidRDefault="00881788" w:rsidP="00B01B7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may also help develop </w:t>
      </w:r>
      <w:r w:rsidR="00F056D7" w:rsidRPr="00D160CE">
        <w:rPr>
          <w:rFonts w:ascii="Book Antiqua" w:hAnsi="Book Antiqua"/>
        </w:rPr>
        <w:t xml:space="preserve">or correct </w:t>
      </w:r>
      <w:r w:rsidRPr="00D160CE">
        <w:rPr>
          <w:rFonts w:ascii="Book Antiqua" w:hAnsi="Book Antiqua"/>
        </w:rPr>
        <w:t>the ideas of others</w:t>
      </w:r>
    </w:p>
    <w:p w:rsidR="00B01B7F" w:rsidRPr="00D160CE" w:rsidRDefault="00881788" w:rsidP="00D6395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reflects that student has listened to the ideas of others </w:t>
      </w:r>
      <w:r w:rsidR="00F056D7" w:rsidRPr="00D160CE">
        <w:rPr>
          <w:rFonts w:ascii="Book Antiqua" w:hAnsi="Book Antiqua"/>
        </w:rPr>
        <w:t>and seeks the ideas of others</w:t>
      </w:r>
    </w:p>
    <w:p w:rsidR="00D6395B" w:rsidRPr="00D160CE" w:rsidRDefault="00F056D7" w:rsidP="00B01B7F">
      <w:pPr>
        <w:pStyle w:val="ListParagraph"/>
        <w:numPr>
          <w:ilvl w:val="0"/>
          <w:numId w:val="2"/>
        </w:numPr>
        <w:ind w:left="1440"/>
        <w:rPr>
          <w:rFonts w:ascii="Book Antiqua" w:hAnsi="Book Antiqua"/>
        </w:rPr>
      </w:pPr>
      <w:r w:rsidRPr="00D160CE">
        <w:rPr>
          <w:rFonts w:ascii="Book Antiqua" w:hAnsi="Book Antiqua"/>
        </w:rPr>
        <w:t>body language and eye contact of a good listener</w:t>
      </w:r>
    </w:p>
    <w:p w:rsidR="00D6395B" w:rsidRPr="00D160CE" w:rsidRDefault="00F056D7" w:rsidP="002B6BD6">
      <w:pPr>
        <w:pStyle w:val="ListParagraph"/>
        <w:numPr>
          <w:ilvl w:val="0"/>
          <w:numId w:val="7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looking at the person speaking</w:t>
      </w:r>
    </w:p>
    <w:p w:rsidR="00D6395B" w:rsidRPr="00D160CE" w:rsidRDefault="00F056D7" w:rsidP="002B6BD6">
      <w:pPr>
        <w:pStyle w:val="ListParagraph"/>
        <w:numPr>
          <w:ilvl w:val="0"/>
          <w:numId w:val="7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turning toward the person speaking</w:t>
      </w:r>
    </w:p>
    <w:p w:rsidR="002819D2" w:rsidRPr="00D160CE" w:rsidRDefault="00F056D7" w:rsidP="002B6BD6">
      <w:pPr>
        <w:pStyle w:val="ListParagraph"/>
        <w:numPr>
          <w:ilvl w:val="0"/>
          <w:numId w:val="7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nodding </w:t>
      </w:r>
    </w:p>
    <w:p w:rsidR="00D6395B" w:rsidRPr="00D160CE" w:rsidRDefault="002819D2" w:rsidP="002B6BD6">
      <w:pPr>
        <w:pStyle w:val="ListParagraph"/>
        <w:numPr>
          <w:ilvl w:val="0"/>
          <w:numId w:val="7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g</w:t>
      </w:r>
      <w:r w:rsidR="00F056D7" w:rsidRPr="00D160CE">
        <w:rPr>
          <w:rFonts w:ascii="Book Antiqua" w:hAnsi="Book Antiqua"/>
        </w:rPr>
        <w:t>iving verbally acknowledgment of the speakers ideas</w:t>
      </w:r>
    </w:p>
    <w:p w:rsidR="00D6395B" w:rsidRPr="00D160CE" w:rsidRDefault="00F056D7" w:rsidP="002B6BD6">
      <w:pPr>
        <w:pStyle w:val="ListParagraph"/>
        <w:numPr>
          <w:ilvl w:val="0"/>
          <w:numId w:val="7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asking questions of the speaker, </w:t>
      </w:r>
    </w:p>
    <w:p w:rsidR="00881788" w:rsidRPr="00D160CE" w:rsidRDefault="00B01B7F" w:rsidP="00B01B7F">
      <w:pPr>
        <w:pStyle w:val="ListParagraph"/>
        <w:numPr>
          <w:ilvl w:val="0"/>
          <w:numId w:val="2"/>
        </w:numPr>
        <w:ind w:left="1440"/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"bounce off of" or "flow </w:t>
      </w:r>
      <w:r w:rsidR="00881788" w:rsidRPr="00D160CE">
        <w:rPr>
          <w:rFonts w:ascii="Book Antiqua" w:hAnsi="Book Antiqua"/>
        </w:rPr>
        <w:t xml:space="preserve">from" ideas </w:t>
      </w:r>
      <w:r w:rsidRPr="00D160CE">
        <w:rPr>
          <w:rFonts w:ascii="Book Antiqua" w:hAnsi="Book Antiqua"/>
        </w:rPr>
        <w:t>already shared</w:t>
      </w:r>
    </w:p>
    <w:p w:rsidR="00D6395B" w:rsidRPr="00D160CE" w:rsidRDefault="00D6395B" w:rsidP="002B6BD6">
      <w:pPr>
        <w:pStyle w:val="ListParagraph"/>
        <w:numPr>
          <w:ilvl w:val="0"/>
          <w:numId w:val="8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doesn't repeat as if idea had not been shared already</w:t>
      </w:r>
    </w:p>
    <w:p w:rsidR="00D6395B" w:rsidRPr="00D160CE" w:rsidRDefault="00D6395B" w:rsidP="002B6BD6">
      <w:pPr>
        <w:pStyle w:val="ListParagraph"/>
        <w:numPr>
          <w:ilvl w:val="0"/>
          <w:numId w:val="8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does not purposefully change subject</w:t>
      </w:r>
    </w:p>
    <w:p w:rsidR="00B01B7F" w:rsidRPr="00D160CE" w:rsidRDefault="00D6395B" w:rsidP="00B01B7F">
      <w:pPr>
        <w:pStyle w:val="ListParagraph"/>
        <w:numPr>
          <w:ilvl w:val="0"/>
          <w:numId w:val="2"/>
        </w:numPr>
        <w:ind w:left="1440"/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student respectful of others and </w:t>
      </w:r>
      <w:r w:rsidR="00F056D7" w:rsidRPr="00D160CE">
        <w:rPr>
          <w:rFonts w:ascii="Book Antiqua" w:hAnsi="Book Antiqua"/>
        </w:rPr>
        <w:t>seek</w:t>
      </w:r>
      <w:r w:rsidRPr="00D160CE">
        <w:rPr>
          <w:rFonts w:ascii="Book Antiqua" w:hAnsi="Book Antiqua"/>
        </w:rPr>
        <w:t>s</w:t>
      </w:r>
      <w:r w:rsidR="00F056D7" w:rsidRPr="00D160CE">
        <w:rPr>
          <w:rFonts w:ascii="Book Antiqua" w:hAnsi="Book Antiqua"/>
        </w:rPr>
        <w:t xml:space="preserve"> the opinions of </w:t>
      </w:r>
      <w:bookmarkStart w:id="0" w:name="_GoBack"/>
      <w:bookmarkEnd w:id="0"/>
      <w:r w:rsidRPr="00D160CE">
        <w:rPr>
          <w:rFonts w:ascii="Book Antiqua" w:hAnsi="Book Antiqua"/>
        </w:rPr>
        <w:t>all</w:t>
      </w:r>
    </w:p>
    <w:p w:rsidR="00D6395B" w:rsidRPr="00D160CE" w:rsidRDefault="00D6395B" w:rsidP="002B6BD6">
      <w:pPr>
        <w:pStyle w:val="ListParagraph"/>
        <w:numPr>
          <w:ilvl w:val="0"/>
          <w:numId w:val="9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ideas are stated in a way that conveys others may disagree</w:t>
      </w:r>
    </w:p>
    <w:p w:rsidR="00B01B7F" w:rsidRPr="00D160CE" w:rsidRDefault="00B01B7F" w:rsidP="002B6BD6">
      <w:pPr>
        <w:pStyle w:val="ListParagraph"/>
        <w:numPr>
          <w:ilvl w:val="0"/>
          <w:numId w:val="9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does not make the discuss</w:t>
      </w:r>
      <w:r w:rsidR="00D6395B" w:rsidRPr="00D160CE">
        <w:rPr>
          <w:rFonts w:ascii="Book Antiqua" w:hAnsi="Book Antiqua"/>
        </w:rPr>
        <w:t>ion a competition</w:t>
      </w:r>
    </w:p>
    <w:p w:rsidR="00761349" w:rsidRPr="00D160CE" w:rsidRDefault="00761349" w:rsidP="008F5AAF">
      <w:pPr>
        <w:jc w:val="center"/>
        <w:rPr>
          <w:rFonts w:ascii="Book Antiqua" w:eastAsia="Calibri" w:hAnsi="Book Antiqua" w:cs="Times New Roman"/>
          <w:b/>
          <w:u w:val="single"/>
        </w:rPr>
      </w:pPr>
    </w:p>
    <w:p w:rsidR="00761349" w:rsidRPr="00D160CE" w:rsidRDefault="00761349" w:rsidP="008F5AAF">
      <w:pPr>
        <w:jc w:val="center"/>
        <w:rPr>
          <w:rFonts w:ascii="Book Antiqua" w:eastAsia="Calibri" w:hAnsi="Book Antiqua" w:cs="Times New Roman"/>
          <w:b/>
          <w:u w:val="single"/>
        </w:rPr>
      </w:pPr>
    </w:p>
    <w:p w:rsidR="007C5B5F" w:rsidRPr="00D160CE" w:rsidRDefault="007C5B5F" w:rsidP="008F5AAF">
      <w:pPr>
        <w:jc w:val="center"/>
        <w:rPr>
          <w:rFonts w:ascii="Book Antiqua" w:eastAsia="Calibri" w:hAnsi="Book Antiqua" w:cs="Times New Roman"/>
          <w:b/>
          <w:u w:val="single"/>
        </w:rPr>
      </w:pPr>
    </w:p>
    <w:p w:rsidR="009D1827" w:rsidRPr="00D160CE" w:rsidRDefault="009D1827" w:rsidP="007C5B5F">
      <w:pPr>
        <w:jc w:val="center"/>
        <w:rPr>
          <w:rFonts w:ascii="Book Antiqua" w:eastAsia="Calibri" w:hAnsi="Book Antiqua" w:cs="Times New Roman"/>
          <w:b/>
          <w:u w:val="single"/>
        </w:rPr>
      </w:pPr>
    </w:p>
    <w:p w:rsidR="009D1827" w:rsidRPr="00D160CE" w:rsidRDefault="009D1827" w:rsidP="007C5B5F">
      <w:pPr>
        <w:jc w:val="center"/>
        <w:rPr>
          <w:rFonts w:ascii="Book Antiqua" w:eastAsia="Calibri" w:hAnsi="Book Antiqua" w:cs="Times New Roman"/>
          <w:b/>
          <w:u w:val="single"/>
        </w:rPr>
      </w:pPr>
    </w:p>
    <w:p w:rsidR="009D1827" w:rsidRPr="00D160CE" w:rsidRDefault="009D1827" w:rsidP="007C5B5F">
      <w:pPr>
        <w:jc w:val="center"/>
        <w:rPr>
          <w:rFonts w:ascii="Book Antiqua" w:eastAsia="Calibri" w:hAnsi="Book Antiqua" w:cs="Times New Roman"/>
          <w:b/>
          <w:u w:val="single"/>
        </w:rPr>
      </w:pPr>
    </w:p>
    <w:p w:rsidR="002819D2" w:rsidRPr="00D160CE" w:rsidRDefault="009D1827" w:rsidP="002819D2">
      <w:pPr>
        <w:jc w:val="center"/>
        <w:rPr>
          <w:rFonts w:ascii="Book Antiqua" w:eastAsia="Calibri" w:hAnsi="Book Antiqua" w:cs="Times New Roman"/>
          <w:b/>
          <w:u w:val="single"/>
        </w:rPr>
      </w:pPr>
      <w:r w:rsidRPr="00D160CE">
        <w:rPr>
          <w:rFonts w:ascii="Book Antiqua" w:eastAsia="Calibri" w:hAnsi="Book Antiqua" w:cs="Times New Roman"/>
          <w:b/>
          <w:u w:val="single"/>
        </w:rPr>
        <w:t>Suggestions for how to improve</w:t>
      </w:r>
      <w:r w:rsidR="007C5B5F" w:rsidRPr="00D160CE">
        <w:rPr>
          <w:rFonts w:ascii="Book Antiqua" w:eastAsia="Calibri" w:hAnsi="Book Antiqua" w:cs="Times New Roman"/>
          <w:b/>
          <w:u w:val="single"/>
        </w:rPr>
        <w:t xml:space="preserve"> on back.</w:t>
      </w:r>
    </w:p>
    <w:p w:rsidR="002819D2" w:rsidRPr="00D160CE" w:rsidRDefault="002819D2" w:rsidP="002819D2">
      <w:pPr>
        <w:jc w:val="center"/>
        <w:rPr>
          <w:rFonts w:ascii="Book Antiqua" w:eastAsia="Calibri" w:hAnsi="Book Antiqua" w:cs="Times New Roman"/>
          <w:b/>
          <w:u w:val="single"/>
        </w:rPr>
      </w:pPr>
      <w:r w:rsidRPr="00D160CE">
        <w:rPr>
          <w:rFonts w:ascii="Book Antiqua" w:eastAsia="Calibri" w:hAnsi="Book Antiqua" w:cs="Times New Roman"/>
          <w:b/>
          <w:u w:val="single"/>
        </w:rPr>
        <w:lastRenderedPageBreak/>
        <w:t>Suggestions for How to Improve Your Participation in a Discussion</w:t>
      </w:r>
    </w:p>
    <w:p w:rsidR="002819D2" w:rsidRPr="00D160CE" w:rsidRDefault="002819D2" w:rsidP="002819D2">
      <w:pPr>
        <w:jc w:val="center"/>
        <w:rPr>
          <w:rFonts w:ascii="Book Antiqua" w:eastAsia="Calibri" w:hAnsi="Book Antiqua" w:cs="Times New Roman"/>
          <w:b/>
          <w:u w:val="single"/>
        </w:rPr>
      </w:pPr>
    </w:p>
    <w:p w:rsidR="009D1827" w:rsidRPr="00D160CE" w:rsidRDefault="00D160CE" w:rsidP="009D182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9D1827" w:rsidRPr="00D160CE">
        <w:rPr>
          <w:rFonts w:ascii="Book Antiqua" w:hAnsi="Book Antiqua"/>
        </w:rPr>
        <w:t xml:space="preserve">deas shared freely and in a timely manner </w:t>
      </w:r>
    </w:p>
    <w:p w:rsidR="009D1827" w:rsidRPr="00D160CE" w:rsidRDefault="009D1827" w:rsidP="009D182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Prepare! </w:t>
      </w:r>
    </w:p>
    <w:p w:rsidR="009D1827" w:rsidRPr="00D160CE" w:rsidRDefault="009D1827" w:rsidP="009D1827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If topics for possible discussion have been offered, prepare ideas for each.</w:t>
      </w:r>
    </w:p>
    <w:p w:rsidR="009D1827" w:rsidRPr="00D160CE" w:rsidRDefault="009D1827" w:rsidP="009D1827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Imag</w:t>
      </w:r>
      <w:r w:rsidR="008D5C28" w:rsidRPr="00D160CE">
        <w:rPr>
          <w:rFonts w:ascii="Book Antiqua" w:hAnsi="Book Antiqua"/>
        </w:rPr>
        <w:t>in</w:t>
      </w:r>
      <w:r w:rsidRPr="00D160CE">
        <w:rPr>
          <w:rFonts w:ascii="Book Antiqua" w:hAnsi="Book Antiqua"/>
        </w:rPr>
        <w:t>e you were preparing for a test or other in-class assignment; you need to have studied to have thoughts to share.</w:t>
      </w:r>
    </w:p>
    <w:p w:rsidR="009D1827" w:rsidRPr="00D160CE" w:rsidRDefault="009D1827" w:rsidP="009D1827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Image the debate. </w:t>
      </w:r>
    </w:p>
    <w:p w:rsidR="009D1827" w:rsidRPr="00D160CE" w:rsidRDefault="009D1827" w:rsidP="009D1827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What ideas might be offered? </w:t>
      </w:r>
    </w:p>
    <w:p w:rsidR="009D1827" w:rsidRPr="00D160CE" w:rsidRDefault="009D1827" w:rsidP="009D1827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What ideas could you offer? </w:t>
      </w:r>
    </w:p>
    <w:p w:rsidR="009D1827" w:rsidRPr="00D160CE" w:rsidRDefault="009D1827" w:rsidP="009D1827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Rehearse yourself actually saying these ideas out loud.</w:t>
      </w:r>
    </w:p>
    <w:p w:rsidR="009D1827" w:rsidRPr="00D160CE" w:rsidRDefault="00D160CE" w:rsidP="009D182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9D1827" w:rsidRPr="00D160CE">
        <w:rPr>
          <w:rFonts w:ascii="Book Antiqua" w:hAnsi="Book Antiqua"/>
        </w:rPr>
        <w:t xml:space="preserve"> reasonable amount of ideas are shared based on the time available and the size of the group</w:t>
      </w:r>
    </w:p>
    <w:p w:rsidR="009D1827" w:rsidRPr="00D160CE" w:rsidRDefault="009D1827" w:rsidP="009D1827">
      <w:pPr>
        <w:pStyle w:val="ListParagraph"/>
        <w:numPr>
          <w:ilvl w:val="2"/>
          <w:numId w:val="10"/>
        </w:numPr>
        <w:ind w:left="1440"/>
        <w:rPr>
          <w:rFonts w:ascii="Book Antiqua" w:hAnsi="Book Antiqua"/>
        </w:rPr>
      </w:pPr>
      <w:r w:rsidRPr="00D160CE">
        <w:rPr>
          <w:rFonts w:ascii="Book Antiqua" w:hAnsi="Book Antiqua"/>
        </w:rPr>
        <w:t>If you are not talking enough</w:t>
      </w:r>
    </w:p>
    <w:p w:rsidR="009D1827" w:rsidRPr="00D160CE" w:rsidRDefault="009D1827" w:rsidP="008D5C28">
      <w:pPr>
        <w:pStyle w:val="ListParagraph"/>
        <w:numPr>
          <w:ilvl w:val="2"/>
          <w:numId w:val="1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prepare more ideas (See above.)</w:t>
      </w:r>
    </w:p>
    <w:p w:rsidR="009D1827" w:rsidRPr="00D160CE" w:rsidRDefault="009D1827" w:rsidP="008D5C28">
      <w:pPr>
        <w:pStyle w:val="ListParagraph"/>
        <w:numPr>
          <w:ilvl w:val="2"/>
          <w:numId w:val="1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take advantage of lulls in the conversation to offer the ideas you have prepared</w:t>
      </w:r>
    </w:p>
    <w:p w:rsidR="009D1827" w:rsidRPr="00D160CE" w:rsidRDefault="009D1827" w:rsidP="008D5C28">
      <w:pPr>
        <w:pStyle w:val="ListParagraph"/>
        <w:numPr>
          <w:ilvl w:val="2"/>
          <w:numId w:val="1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listen to the ideas shared by others and respond to them</w:t>
      </w:r>
    </w:p>
    <w:p w:rsidR="009D1827" w:rsidRPr="00D160CE" w:rsidRDefault="009D1827" w:rsidP="008D5C28">
      <w:pPr>
        <w:pStyle w:val="ListParagraph"/>
        <w:numPr>
          <w:ilvl w:val="2"/>
          <w:numId w:val="1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Do not worry about speaking at the same time as another person. If you have spoken less, the other person will nod and allow you to continue</w:t>
      </w:r>
    </w:p>
    <w:p w:rsidR="008D5C28" w:rsidRPr="00D160CE" w:rsidRDefault="008D5C28" w:rsidP="009D1827">
      <w:pPr>
        <w:pStyle w:val="ListParagraph"/>
        <w:numPr>
          <w:ilvl w:val="2"/>
          <w:numId w:val="10"/>
        </w:numPr>
        <w:ind w:left="1440"/>
        <w:rPr>
          <w:rFonts w:ascii="Book Antiqua" w:hAnsi="Book Antiqua"/>
        </w:rPr>
      </w:pPr>
      <w:r w:rsidRPr="00D160CE">
        <w:rPr>
          <w:rFonts w:ascii="Book Antiqua" w:hAnsi="Book Antiqua"/>
        </w:rPr>
        <w:t>If you have talked too much -</w:t>
      </w:r>
    </w:p>
    <w:p w:rsidR="009D1827" w:rsidRPr="00D160CE" w:rsidRDefault="008D5C28" w:rsidP="008D5C28">
      <w:pPr>
        <w:pStyle w:val="ListParagraph"/>
        <w:numPr>
          <w:ilvl w:val="2"/>
          <w:numId w:val="12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B</w:t>
      </w:r>
      <w:r w:rsidR="009D1827" w:rsidRPr="00D160CE">
        <w:rPr>
          <w:rFonts w:ascii="Book Antiqua" w:hAnsi="Book Antiqua"/>
        </w:rPr>
        <w:t>e</w:t>
      </w:r>
      <w:r w:rsidRPr="00D160CE">
        <w:rPr>
          <w:rFonts w:ascii="Book Antiqua" w:hAnsi="Book Antiqua"/>
        </w:rPr>
        <w:t xml:space="preserve"> </w:t>
      </w:r>
      <w:r w:rsidR="009D1827" w:rsidRPr="00D160CE">
        <w:rPr>
          <w:rFonts w:ascii="Book Antiqua" w:hAnsi="Book Antiqua"/>
        </w:rPr>
        <w:t>sure that you</w:t>
      </w:r>
      <w:r w:rsidRPr="00D160CE">
        <w:rPr>
          <w:rFonts w:ascii="Book Antiqua" w:hAnsi="Book Antiqua"/>
        </w:rPr>
        <w:t xml:space="preserve"> are not always the first one to respond to a new idea, others may be afraid their ideas will sound silly after yours.</w:t>
      </w:r>
    </w:p>
    <w:p w:rsidR="008D5C28" w:rsidRPr="00D160CE" w:rsidRDefault="008D5C28" w:rsidP="008D5C28">
      <w:pPr>
        <w:pStyle w:val="ListParagraph"/>
        <w:numPr>
          <w:ilvl w:val="2"/>
          <w:numId w:val="12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Allow lulls in the conversation during which people can think.</w:t>
      </w:r>
    </w:p>
    <w:p w:rsidR="008D5C28" w:rsidRPr="00D160CE" w:rsidRDefault="008D5C28" w:rsidP="008D5C28">
      <w:pPr>
        <w:pStyle w:val="ListParagraph"/>
        <w:numPr>
          <w:ilvl w:val="2"/>
          <w:numId w:val="12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State your ideas in a more open fashion and or directly state that you know other might disagree.</w:t>
      </w:r>
    </w:p>
    <w:p w:rsidR="009D1827" w:rsidRPr="00D160CE" w:rsidRDefault="00D160CE" w:rsidP="009D182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9D1827" w:rsidRPr="00D160CE">
        <w:rPr>
          <w:rFonts w:ascii="Book Antiqua" w:hAnsi="Book Antiqua"/>
        </w:rPr>
        <w:t xml:space="preserve">deas accurate and clear – </w:t>
      </w:r>
    </w:p>
    <w:p w:rsidR="009D1827" w:rsidRPr="00D160CE" w:rsidRDefault="008D5C28" w:rsidP="009D182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Be careful to make eye contact with members of the group to catch any looks of confusion or uncertainty.</w:t>
      </w:r>
    </w:p>
    <w:p w:rsidR="008D5C28" w:rsidRPr="00D160CE" w:rsidRDefault="008D5C28" w:rsidP="009D182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respond to any such looks, by again stating what idea you were responding to and possibly</w:t>
      </w:r>
    </w:p>
    <w:p w:rsidR="008D5C28" w:rsidRPr="00D160CE" w:rsidRDefault="008D5C28" w:rsidP="008D5C2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 rewording your idea</w:t>
      </w:r>
    </w:p>
    <w:p w:rsidR="008D5C28" w:rsidRPr="00D160CE" w:rsidRDefault="008D5C28" w:rsidP="008D5C2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offering more or a different explanation</w:t>
      </w:r>
    </w:p>
    <w:p w:rsidR="008D5C28" w:rsidRPr="00D160CE" w:rsidRDefault="008D5C28" w:rsidP="008D5C2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offering a specific example</w:t>
      </w:r>
    </w:p>
    <w:p w:rsidR="009D1827" w:rsidRPr="00D160CE" w:rsidRDefault="00D160CE" w:rsidP="009D182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9D1827" w:rsidRPr="00D160CE">
        <w:rPr>
          <w:rFonts w:ascii="Book Antiqua" w:hAnsi="Book Antiqua"/>
        </w:rPr>
        <w:t>deas well developed by detail – During group work this may be seen in the student referring to materials when discussing ideas with the group.</w:t>
      </w:r>
    </w:p>
    <w:p w:rsidR="008D5C28" w:rsidRPr="00D160CE" w:rsidRDefault="008D5C28" w:rsidP="009D182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 xml:space="preserve">Prepare developed ideas and </w:t>
      </w:r>
      <w:r w:rsidR="002819D2" w:rsidRPr="00D160CE">
        <w:rPr>
          <w:rFonts w:ascii="Book Antiqua" w:hAnsi="Book Antiqua"/>
        </w:rPr>
        <w:t>plan how you will use the</w:t>
      </w:r>
      <w:r w:rsidRPr="00D160CE">
        <w:rPr>
          <w:rFonts w:ascii="Book Antiqua" w:hAnsi="Book Antiqua"/>
        </w:rPr>
        <w:t>se ideas to prove your point</w:t>
      </w:r>
    </w:p>
    <w:p w:rsidR="008D5C28" w:rsidRPr="00D160CE" w:rsidRDefault="008D5C28" w:rsidP="002819D2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Reasons</w:t>
      </w:r>
    </w:p>
    <w:p w:rsidR="008D5C28" w:rsidRPr="00D160CE" w:rsidRDefault="008D5C28" w:rsidP="002819D2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Examples (real or hypothetical)</w:t>
      </w:r>
    </w:p>
    <w:p w:rsidR="008D5C28" w:rsidRPr="00D160CE" w:rsidRDefault="008D5C28" w:rsidP="002819D2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Comparisons</w:t>
      </w:r>
    </w:p>
    <w:p w:rsidR="008D5C28" w:rsidRPr="00D160CE" w:rsidRDefault="008D5C28" w:rsidP="002819D2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Connections</w:t>
      </w:r>
    </w:p>
    <w:p w:rsidR="008D5C28" w:rsidRPr="00D160CE" w:rsidRDefault="002819D2" w:rsidP="009D182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160CE">
        <w:rPr>
          <w:rFonts w:ascii="Book Antiqua" w:hAnsi="Book Antiqua"/>
        </w:rPr>
        <w:t>Rehearse</w:t>
      </w:r>
      <w:r w:rsidR="008D5C28" w:rsidRPr="00D160CE">
        <w:rPr>
          <w:rFonts w:ascii="Book Antiqua" w:hAnsi="Book Antiqua"/>
        </w:rPr>
        <w:t xml:space="preserve"> delivering the this development, making sure to practice giving yourself time to do so</w:t>
      </w:r>
    </w:p>
    <w:p w:rsidR="009D1827" w:rsidRPr="00D160CE" w:rsidRDefault="00D160CE" w:rsidP="009D182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9D1827" w:rsidRPr="00D160CE">
        <w:rPr>
          <w:rFonts w:ascii="Book Antiqua" w:hAnsi="Book Antiqua"/>
        </w:rPr>
        <w:t>eflects that student has listened to the ideas of others and seeks the ideas of others</w:t>
      </w:r>
    </w:p>
    <w:p w:rsidR="002819D2" w:rsidRPr="00D160CE" w:rsidRDefault="00D160CE" w:rsidP="009D1827">
      <w:pPr>
        <w:pStyle w:val="ListParagraph"/>
        <w:numPr>
          <w:ilvl w:val="0"/>
          <w:numId w:val="2"/>
        </w:numPr>
        <w:ind w:left="1440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2819D2" w:rsidRPr="00D160CE">
        <w:rPr>
          <w:rFonts w:ascii="Book Antiqua" w:hAnsi="Book Antiqua"/>
        </w:rPr>
        <w:t>ote what behaviors were not seen and make an effort to specifically model them next time</w:t>
      </w:r>
    </w:p>
    <w:p w:rsidR="009D1827" w:rsidRPr="00D160CE" w:rsidRDefault="00D160CE" w:rsidP="009D1827">
      <w:pPr>
        <w:pStyle w:val="ListParagraph"/>
        <w:numPr>
          <w:ilvl w:val="0"/>
          <w:numId w:val="7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Look at the person speaking</w:t>
      </w:r>
      <w:r>
        <w:rPr>
          <w:rFonts w:ascii="Book Antiqua" w:hAnsi="Book Antiqua"/>
        </w:rPr>
        <w:t>.</w:t>
      </w:r>
    </w:p>
    <w:p w:rsidR="009D1827" w:rsidRPr="00D160CE" w:rsidRDefault="00D160CE" w:rsidP="009D1827">
      <w:pPr>
        <w:pStyle w:val="ListParagraph"/>
        <w:numPr>
          <w:ilvl w:val="0"/>
          <w:numId w:val="7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Turn toward the person speaking</w:t>
      </w:r>
      <w:r>
        <w:rPr>
          <w:rFonts w:ascii="Book Antiqua" w:hAnsi="Book Antiqua"/>
        </w:rPr>
        <w:t>.</w:t>
      </w:r>
    </w:p>
    <w:p w:rsidR="002819D2" w:rsidRPr="00D160CE" w:rsidRDefault="00D160CE" w:rsidP="009D1827">
      <w:pPr>
        <w:pStyle w:val="ListParagraph"/>
        <w:numPr>
          <w:ilvl w:val="0"/>
          <w:numId w:val="7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Nod</w:t>
      </w:r>
      <w:r>
        <w:rPr>
          <w:rFonts w:ascii="Book Antiqua" w:hAnsi="Book Antiqua"/>
        </w:rPr>
        <w:t>.</w:t>
      </w:r>
    </w:p>
    <w:p w:rsidR="009D1827" w:rsidRPr="00D160CE" w:rsidRDefault="00D160CE" w:rsidP="009D1827">
      <w:pPr>
        <w:pStyle w:val="ListParagraph"/>
        <w:numPr>
          <w:ilvl w:val="0"/>
          <w:numId w:val="7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Give verbally acknowledgment of the speakers ideas</w:t>
      </w:r>
      <w:r>
        <w:rPr>
          <w:rFonts w:ascii="Book Antiqua" w:hAnsi="Book Antiqua"/>
        </w:rPr>
        <w:t>.</w:t>
      </w:r>
    </w:p>
    <w:p w:rsidR="009D1827" w:rsidRPr="00D160CE" w:rsidRDefault="00D160CE" w:rsidP="009D1827">
      <w:pPr>
        <w:pStyle w:val="ListParagraph"/>
        <w:numPr>
          <w:ilvl w:val="0"/>
          <w:numId w:val="7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Ask questions of the speaker</w:t>
      </w:r>
      <w:r>
        <w:rPr>
          <w:rFonts w:ascii="Book Antiqua" w:hAnsi="Book Antiqua"/>
        </w:rPr>
        <w:t>.</w:t>
      </w:r>
    </w:p>
    <w:p w:rsidR="009D1827" w:rsidRPr="00D160CE" w:rsidRDefault="00D160CE" w:rsidP="009D1827">
      <w:pPr>
        <w:pStyle w:val="ListParagraph"/>
        <w:numPr>
          <w:ilvl w:val="0"/>
          <w:numId w:val="8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Don't repeat as if idea had not been shared already</w:t>
      </w:r>
      <w:r>
        <w:rPr>
          <w:rFonts w:ascii="Book Antiqua" w:hAnsi="Book Antiqua"/>
        </w:rPr>
        <w:t>.</w:t>
      </w:r>
    </w:p>
    <w:p w:rsidR="009D1827" w:rsidRPr="00D160CE" w:rsidRDefault="00D160CE" w:rsidP="009D1827">
      <w:pPr>
        <w:pStyle w:val="ListParagraph"/>
        <w:numPr>
          <w:ilvl w:val="0"/>
          <w:numId w:val="8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Don't purposefully change subject</w:t>
      </w:r>
      <w:r>
        <w:rPr>
          <w:rFonts w:ascii="Book Antiqua" w:hAnsi="Book Antiqua"/>
        </w:rPr>
        <w:t>.</w:t>
      </w:r>
    </w:p>
    <w:p w:rsidR="009D1827" w:rsidRPr="00D160CE" w:rsidRDefault="00D160CE" w:rsidP="009D1827">
      <w:pPr>
        <w:pStyle w:val="ListParagraph"/>
        <w:numPr>
          <w:ilvl w:val="0"/>
          <w:numId w:val="9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State ideas in a way that conveys others may disagree</w:t>
      </w:r>
      <w:r>
        <w:rPr>
          <w:rFonts w:ascii="Book Antiqua" w:hAnsi="Book Antiqua"/>
        </w:rPr>
        <w:t>.</w:t>
      </w:r>
    </w:p>
    <w:p w:rsidR="00216732" w:rsidRPr="00D160CE" w:rsidRDefault="00D160CE" w:rsidP="00D160CE">
      <w:pPr>
        <w:pStyle w:val="ListParagraph"/>
        <w:numPr>
          <w:ilvl w:val="0"/>
          <w:numId w:val="9"/>
        </w:numPr>
        <w:ind w:left="1980"/>
        <w:rPr>
          <w:rFonts w:ascii="Book Antiqua" w:hAnsi="Book Antiqua"/>
        </w:rPr>
      </w:pPr>
      <w:r w:rsidRPr="00D160CE">
        <w:rPr>
          <w:rFonts w:ascii="Book Antiqua" w:hAnsi="Book Antiqua"/>
        </w:rPr>
        <w:t>Do not act as if you are trying to win a debate</w:t>
      </w:r>
      <w:r>
        <w:rPr>
          <w:rFonts w:ascii="Book Antiqua" w:hAnsi="Book Antiqua"/>
        </w:rPr>
        <w:t>.</w:t>
      </w:r>
    </w:p>
    <w:sectPr w:rsidR="00216732" w:rsidRPr="00D160CE" w:rsidSect="00D63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F1B"/>
    <w:multiLevelType w:val="hybridMultilevel"/>
    <w:tmpl w:val="9C62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4D9F"/>
    <w:multiLevelType w:val="hybridMultilevel"/>
    <w:tmpl w:val="0BE4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BFF"/>
    <w:multiLevelType w:val="hybridMultilevel"/>
    <w:tmpl w:val="1A68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C29"/>
    <w:multiLevelType w:val="hybridMultilevel"/>
    <w:tmpl w:val="021E9C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2A3776"/>
    <w:multiLevelType w:val="hybridMultilevel"/>
    <w:tmpl w:val="EE5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376F0"/>
    <w:multiLevelType w:val="hybridMultilevel"/>
    <w:tmpl w:val="55FE4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0C4141"/>
    <w:multiLevelType w:val="hybridMultilevel"/>
    <w:tmpl w:val="1526B05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0A7326"/>
    <w:multiLevelType w:val="hybridMultilevel"/>
    <w:tmpl w:val="8DF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E405D"/>
    <w:multiLevelType w:val="hybridMultilevel"/>
    <w:tmpl w:val="041E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2399D"/>
    <w:multiLevelType w:val="hybridMultilevel"/>
    <w:tmpl w:val="9466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32378"/>
    <w:multiLevelType w:val="hybridMultilevel"/>
    <w:tmpl w:val="B9BE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1182E"/>
    <w:multiLevelType w:val="hybridMultilevel"/>
    <w:tmpl w:val="17EC248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1788"/>
    <w:rsid w:val="00042D1D"/>
    <w:rsid w:val="001D6A99"/>
    <w:rsid w:val="001E6CEA"/>
    <w:rsid w:val="00216732"/>
    <w:rsid w:val="002819D2"/>
    <w:rsid w:val="002B6BD6"/>
    <w:rsid w:val="003F40AC"/>
    <w:rsid w:val="004A5469"/>
    <w:rsid w:val="005667E0"/>
    <w:rsid w:val="0057034B"/>
    <w:rsid w:val="00761349"/>
    <w:rsid w:val="007C5B5F"/>
    <w:rsid w:val="007F2920"/>
    <w:rsid w:val="0087744C"/>
    <w:rsid w:val="00881788"/>
    <w:rsid w:val="008D5C28"/>
    <w:rsid w:val="008F5AAF"/>
    <w:rsid w:val="009751FE"/>
    <w:rsid w:val="009B513D"/>
    <w:rsid w:val="009D1827"/>
    <w:rsid w:val="00A35A63"/>
    <w:rsid w:val="00AF5A50"/>
    <w:rsid w:val="00B01B7F"/>
    <w:rsid w:val="00B81C11"/>
    <w:rsid w:val="00BC0C00"/>
    <w:rsid w:val="00BD5375"/>
    <w:rsid w:val="00C05AF7"/>
    <w:rsid w:val="00C47DED"/>
    <w:rsid w:val="00D04557"/>
    <w:rsid w:val="00D160CE"/>
    <w:rsid w:val="00D52F79"/>
    <w:rsid w:val="00D6395B"/>
    <w:rsid w:val="00DA170E"/>
    <w:rsid w:val="00EC7711"/>
    <w:rsid w:val="00F056D7"/>
    <w:rsid w:val="00F6737D"/>
    <w:rsid w:val="00FD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</cp:revision>
  <cp:lastPrinted>2017-02-02T20:42:00Z</cp:lastPrinted>
  <dcterms:created xsi:type="dcterms:W3CDTF">2019-09-17T00:16:00Z</dcterms:created>
  <dcterms:modified xsi:type="dcterms:W3CDTF">2019-09-17T00:18:00Z</dcterms:modified>
</cp:coreProperties>
</file>