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1E" w:rsidRPr="00F6630F" w:rsidRDefault="00881788" w:rsidP="00F6630F">
      <w:pPr>
        <w:contextualSpacing/>
        <w:rPr>
          <w:rFonts w:ascii="Cambria Math" w:hAnsi="Cambria Math"/>
        </w:rPr>
      </w:pPr>
      <w:bookmarkStart w:id="0" w:name="_GoBack"/>
      <w:r w:rsidRPr="00F6630F">
        <w:rPr>
          <w:rFonts w:ascii="Cambria Math" w:hAnsi="Cambria Math"/>
        </w:rPr>
        <w:t>Fitzgerald</w:t>
      </w:r>
      <w:r w:rsidRPr="00F6630F">
        <w:rPr>
          <w:rFonts w:ascii="Cambria Math" w:hAnsi="Cambria Math"/>
        </w:rPr>
        <w:tab/>
      </w:r>
      <w:r w:rsidRPr="00F6630F">
        <w:rPr>
          <w:rFonts w:ascii="Cambria Math" w:hAnsi="Cambria Math"/>
        </w:rPr>
        <w:tab/>
        <w:t>/10</w:t>
      </w:r>
      <w:r w:rsidRPr="00F6630F">
        <w:rPr>
          <w:rFonts w:ascii="Cambria Math" w:hAnsi="Cambria Math"/>
        </w:rPr>
        <w:tab/>
      </w:r>
      <w:r w:rsidRPr="00F6630F">
        <w:rPr>
          <w:rFonts w:ascii="Cambria Math" w:hAnsi="Cambria Math"/>
        </w:rPr>
        <w:tab/>
      </w:r>
      <w:r w:rsidRPr="00F6630F">
        <w:rPr>
          <w:rFonts w:ascii="Cambria Math" w:hAnsi="Cambria Math"/>
        </w:rPr>
        <w:tab/>
      </w:r>
      <w:r w:rsidRPr="00F6630F">
        <w:rPr>
          <w:rFonts w:ascii="Cambria Math" w:hAnsi="Cambria Math"/>
        </w:rPr>
        <w:tab/>
      </w:r>
      <w:r w:rsidRPr="00F6630F">
        <w:rPr>
          <w:rFonts w:ascii="Cambria Math" w:hAnsi="Cambria Math"/>
        </w:rPr>
        <w:tab/>
      </w:r>
      <w:r w:rsidRPr="00F6630F">
        <w:rPr>
          <w:rFonts w:ascii="Cambria Math" w:hAnsi="Cambria Math"/>
        </w:rPr>
        <w:tab/>
        <w:t>Name___________________</w:t>
      </w:r>
    </w:p>
    <w:p w:rsidR="00F6630F" w:rsidRPr="00F6630F" w:rsidRDefault="00F6630F" w:rsidP="00F6630F">
      <w:pPr>
        <w:contextualSpacing/>
        <w:jc w:val="center"/>
        <w:rPr>
          <w:rFonts w:ascii="Cambria Math" w:hAnsi="Cambria Math"/>
          <w:b/>
        </w:rPr>
      </w:pPr>
    </w:p>
    <w:p w:rsidR="00F6630F" w:rsidRPr="00F6630F" w:rsidRDefault="00F6630F" w:rsidP="00F6630F">
      <w:pPr>
        <w:contextualSpacing/>
        <w:jc w:val="center"/>
        <w:rPr>
          <w:rFonts w:ascii="Cambria Math" w:hAnsi="Cambria Math"/>
          <w:b/>
        </w:rPr>
      </w:pPr>
      <w:r w:rsidRPr="00F6630F">
        <w:rPr>
          <w:rFonts w:ascii="Cambria Math" w:hAnsi="Cambria Math"/>
          <w:b/>
        </w:rPr>
        <w:t xml:space="preserve">Small Group </w:t>
      </w:r>
      <w:r w:rsidR="008F5AAF" w:rsidRPr="00F6630F">
        <w:rPr>
          <w:rFonts w:ascii="Cambria Math" w:hAnsi="Cambria Math"/>
          <w:b/>
        </w:rPr>
        <w:t>Discussion Grading Rubric</w:t>
      </w:r>
      <w:r w:rsidR="00ED4218" w:rsidRPr="00F6630F">
        <w:rPr>
          <w:rFonts w:ascii="Cambria Math" w:hAnsi="Cambria Math"/>
          <w:b/>
        </w:rPr>
        <w:t xml:space="preserve"> </w:t>
      </w:r>
    </w:p>
    <w:p w:rsidR="00F6630F" w:rsidRPr="00F6630F" w:rsidRDefault="00F6630F" w:rsidP="00F6630F">
      <w:pPr>
        <w:contextualSpacing/>
        <w:jc w:val="center"/>
        <w:rPr>
          <w:rFonts w:ascii="Cambria Math" w:hAnsi="Cambria Math"/>
          <w:b/>
        </w:rPr>
      </w:pPr>
    </w:p>
    <w:p w:rsidR="00881788" w:rsidRPr="00F6630F" w:rsidRDefault="00881788" w:rsidP="00F6630F">
      <w:pPr>
        <w:pStyle w:val="ListParagraph"/>
        <w:numPr>
          <w:ilvl w:val="0"/>
          <w:numId w:val="7"/>
        </w:numPr>
        <w:rPr>
          <w:rFonts w:ascii="Cambria Math" w:hAnsi="Cambria Math"/>
        </w:rPr>
      </w:pPr>
      <w:r w:rsidRPr="00F6630F">
        <w:rPr>
          <w:rFonts w:ascii="Cambria Math" w:hAnsi="Cambria Math"/>
          <w:b/>
        </w:rPr>
        <w:t>ideas shared</w:t>
      </w:r>
      <w:r w:rsidRPr="00F6630F">
        <w:rPr>
          <w:rFonts w:ascii="Cambria Math" w:hAnsi="Cambria Math"/>
        </w:rPr>
        <w:t xml:space="preserve"> </w:t>
      </w:r>
    </w:p>
    <w:p w:rsidR="00B01B7F" w:rsidRPr="00F6630F" w:rsidRDefault="00B01B7F" w:rsidP="00F6630F">
      <w:pPr>
        <w:pStyle w:val="ListParagraph"/>
        <w:numPr>
          <w:ilvl w:val="1"/>
          <w:numId w:val="1"/>
        </w:numPr>
        <w:rPr>
          <w:rFonts w:ascii="Cambria Math" w:hAnsi="Cambria Math"/>
          <w:b/>
        </w:rPr>
      </w:pPr>
      <w:r w:rsidRPr="00F6630F">
        <w:rPr>
          <w:rFonts w:ascii="Cambria Math" w:hAnsi="Cambria Math"/>
          <w:b/>
        </w:rPr>
        <w:t>freely</w:t>
      </w:r>
    </w:p>
    <w:p w:rsidR="00B01B7F" w:rsidRPr="00F6630F" w:rsidRDefault="00B01B7F" w:rsidP="00F6630F">
      <w:pPr>
        <w:pStyle w:val="ListParagraph"/>
        <w:numPr>
          <w:ilvl w:val="2"/>
          <w:numId w:val="1"/>
        </w:numPr>
        <w:rPr>
          <w:rFonts w:ascii="Cambria Math" w:hAnsi="Cambria Math"/>
        </w:rPr>
      </w:pPr>
      <w:r w:rsidRPr="00F6630F">
        <w:rPr>
          <w:rFonts w:ascii="Cambria Math" w:hAnsi="Cambria Math"/>
        </w:rPr>
        <w:t>enters into the flow of ideas</w:t>
      </w:r>
    </w:p>
    <w:p w:rsidR="00F6630F" w:rsidRPr="00F6630F" w:rsidRDefault="00F6630F" w:rsidP="00F6630F">
      <w:pPr>
        <w:pStyle w:val="ListParagraph"/>
        <w:numPr>
          <w:ilvl w:val="2"/>
          <w:numId w:val="1"/>
        </w:numPr>
        <w:rPr>
          <w:rFonts w:ascii="Cambria Math" w:hAnsi="Cambria Math"/>
        </w:rPr>
      </w:pPr>
      <w:r w:rsidRPr="00F6630F">
        <w:rPr>
          <w:rFonts w:ascii="Cambria Math" w:hAnsi="Cambria Math"/>
        </w:rPr>
        <w:t>does not need to be called on</w:t>
      </w:r>
    </w:p>
    <w:p w:rsidR="00F6630F" w:rsidRPr="00F6630F" w:rsidRDefault="00F6630F" w:rsidP="00F6630F">
      <w:pPr>
        <w:pStyle w:val="ListParagraph"/>
        <w:numPr>
          <w:ilvl w:val="2"/>
          <w:numId w:val="1"/>
        </w:numPr>
        <w:rPr>
          <w:rFonts w:ascii="Cambria Math" w:hAnsi="Cambria Math"/>
        </w:rPr>
      </w:pPr>
      <w:r w:rsidRPr="00F6630F">
        <w:rPr>
          <w:rFonts w:ascii="Cambria Math" w:hAnsi="Cambria Math"/>
        </w:rPr>
        <w:t>does not expect group to wait for their ideas unnaturally</w:t>
      </w:r>
    </w:p>
    <w:p w:rsidR="00881788" w:rsidRPr="00F6630F" w:rsidRDefault="00881788" w:rsidP="00F6630F">
      <w:pPr>
        <w:pStyle w:val="ListParagraph"/>
        <w:numPr>
          <w:ilvl w:val="1"/>
          <w:numId w:val="1"/>
        </w:numPr>
        <w:rPr>
          <w:rFonts w:ascii="Cambria Math" w:hAnsi="Cambria Math"/>
        </w:rPr>
      </w:pPr>
      <w:r w:rsidRPr="00F6630F">
        <w:rPr>
          <w:rFonts w:ascii="Cambria Math" w:hAnsi="Cambria Math"/>
          <w:b/>
        </w:rPr>
        <w:t>in a timely manner</w:t>
      </w:r>
      <w:r w:rsidRPr="00F6630F">
        <w:rPr>
          <w:rFonts w:ascii="Cambria Math" w:hAnsi="Cambria Math"/>
        </w:rPr>
        <w:t xml:space="preserve"> - not far removed to the ideas being reacted to</w:t>
      </w:r>
    </w:p>
    <w:p w:rsidR="00B06F21" w:rsidRPr="00F6630F" w:rsidRDefault="00B06F21" w:rsidP="00F6630F">
      <w:pPr>
        <w:pStyle w:val="ListParagraph"/>
        <w:numPr>
          <w:ilvl w:val="0"/>
          <w:numId w:val="1"/>
        </w:numPr>
        <w:rPr>
          <w:rFonts w:ascii="Cambria Math" w:hAnsi="Cambria Math"/>
          <w:b/>
        </w:rPr>
      </w:pPr>
      <w:r w:rsidRPr="00F6630F">
        <w:rPr>
          <w:rFonts w:ascii="Cambria Math" w:hAnsi="Cambria Math"/>
          <w:b/>
        </w:rPr>
        <w:t>a reasonable amount of ideas are shared based on the time available and the size of the group</w:t>
      </w:r>
    </w:p>
    <w:p w:rsidR="00F6630F" w:rsidRPr="00F6630F" w:rsidRDefault="00C200B1" w:rsidP="00F6630F">
      <w:pPr>
        <w:pStyle w:val="ListParagraph"/>
        <w:numPr>
          <w:ilvl w:val="1"/>
          <w:numId w:val="1"/>
        </w:numPr>
        <w:rPr>
          <w:rFonts w:ascii="Cambria Math" w:hAnsi="Cambria Math"/>
        </w:rPr>
      </w:pPr>
      <w:proofErr w:type="gramStart"/>
      <w:r w:rsidRPr="00F6630F">
        <w:rPr>
          <w:rFonts w:ascii="Cambria Math" w:hAnsi="Cambria Math"/>
        </w:rPr>
        <w:t>would</w:t>
      </w:r>
      <w:proofErr w:type="gramEnd"/>
      <w:r w:rsidRPr="00F6630F">
        <w:rPr>
          <w:rFonts w:ascii="Cambria Math" w:hAnsi="Cambria Math"/>
        </w:rPr>
        <w:t xml:space="preserve"> be considered an equal or strong participant in the discussion</w:t>
      </w:r>
      <w:r w:rsidR="00F6630F" w:rsidRPr="00F6630F">
        <w:rPr>
          <w:rFonts w:ascii="Cambria Math" w:hAnsi="Cambria Math"/>
        </w:rPr>
        <w:t xml:space="preserve"> - </w:t>
      </w:r>
      <w:r w:rsidR="00F6630F" w:rsidRPr="00F6630F">
        <w:rPr>
          <w:rFonts w:ascii="Cambria Math" w:hAnsi="Cambria Math"/>
        </w:rPr>
        <w:t>As the Science Guys say, “Don’t be a hog or  log; be a cog.”</w:t>
      </w:r>
    </w:p>
    <w:p w:rsidR="00F6630F" w:rsidRPr="00F6630F" w:rsidRDefault="00F6630F" w:rsidP="00F6630F">
      <w:pPr>
        <w:pStyle w:val="ListParagraph"/>
        <w:numPr>
          <w:ilvl w:val="2"/>
          <w:numId w:val="1"/>
        </w:numPr>
        <w:rPr>
          <w:rFonts w:ascii="Cambria Math" w:hAnsi="Cambria Math"/>
        </w:rPr>
      </w:pPr>
      <w:r w:rsidRPr="00F6630F">
        <w:rPr>
          <w:rFonts w:ascii="Cambria Math" w:hAnsi="Cambria Math"/>
        </w:rPr>
        <w:t>n</w:t>
      </w:r>
      <w:r w:rsidR="00C200B1" w:rsidRPr="00F6630F">
        <w:rPr>
          <w:rFonts w:ascii="Cambria Math" w:hAnsi="Cambria Math"/>
        </w:rPr>
        <w:t xml:space="preserve">ot </w:t>
      </w:r>
      <w:r w:rsidRPr="00F6630F">
        <w:rPr>
          <w:rFonts w:ascii="Cambria Math" w:hAnsi="Cambria Math"/>
        </w:rPr>
        <w:t>too often</w:t>
      </w:r>
    </w:p>
    <w:p w:rsidR="00F6630F" w:rsidRPr="00F6630F" w:rsidRDefault="00F6630F" w:rsidP="00F6630F">
      <w:pPr>
        <w:pStyle w:val="ListParagraph"/>
        <w:numPr>
          <w:ilvl w:val="3"/>
          <w:numId w:val="1"/>
        </w:numPr>
        <w:rPr>
          <w:rFonts w:ascii="Cambria Math" w:hAnsi="Cambria Math"/>
        </w:rPr>
      </w:pPr>
      <w:r w:rsidRPr="00F6630F">
        <w:rPr>
          <w:rFonts w:ascii="Cambria Math" w:hAnsi="Cambria Math"/>
        </w:rPr>
        <w:t>students who are participating more than other should be sure they are leaving “space”/time in which other students can think and offer an idea</w:t>
      </w:r>
    </w:p>
    <w:p w:rsidR="00C200B1" w:rsidRPr="00F6630F" w:rsidRDefault="00C200B1" w:rsidP="00F6630F">
      <w:pPr>
        <w:pStyle w:val="ListParagraph"/>
        <w:numPr>
          <w:ilvl w:val="2"/>
          <w:numId w:val="1"/>
        </w:numPr>
        <w:rPr>
          <w:rFonts w:ascii="Cambria Math" w:hAnsi="Cambria Math"/>
        </w:rPr>
      </w:pPr>
      <w:r w:rsidRPr="00F6630F">
        <w:rPr>
          <w:rFonts w:ascii="Cambria Math" w:hAnsi="Cambria Math"/>
        </w:rPr>
        <w:t xml:space="preserve">not </w:t>
      </w:r>
      <w:r w:rsidR="00F6630F" w:rsidRPr="00F6630F">
        <w:rPr>
          <w:rFonts w:ascii="Cambria Math" w:hAnsi="Cambria Math"/>
        </w:rPr>
        <w:t>too little</w:t>
      </w:r>
      <w:r w:rsidR="002F4494" w:rsidRPr="00F6630F">
        <w:rPr>
          <w:rFonts w:ascii="Cambria Math" w:hAnsi="Cambria Math"/>
        </w:rPr>
        <w:t xml:space="preserve"> </w:t>
      </w:r>
    </w:p>
    <w:p w:rsidR="00C200B1" w:rsidRPr="00F6630F" w:rsidRDefault="00C200B1" w:rsidP="00F6630F">
      <w:pPr>
        <w:pStyle w:val="ListParagraph"/>
        <w:numPr>
          <w:ilvl w:val="3"/>
          <w:numId w:val="1"/>
        </w:numPr>
        <w:rPr>
          <w:rFonts w:ascii="Cambria Math" w:hAnsi="Cambria Math"/>
        </w:rPr>
      </w:pPr>
      <w:r w:rsidRPr="00F6630F">
        <w:rPr>
          <w:rFonts w:ascii="Cambria Math" w:hAnsi="Cambria Math"/>
        </w:rPr>
        <w:t>students who are not participating need to remember that if they jump in at the same time as others, all that will happen is that the student who has participated more will wait and let them speak</w:t>
      </w:r>
    </w:p>
    <w:p w:rsidR="00AF393D" w:rsidRPr="00F6630F" w:rsidRDefault="00AF393D" w:rsidP="00F6630F">
      <w:pPr>
        <w:pStyle w:val="ListParagraph"/>
        <w:ind w:left="2160"/>
        <w:rPr>
          <w:rFonts w:ascii="Cambria Math" w:hAnsi="Cambria Math"/>
        </w:rPr>
      </w:pPr>
    </w:p>
    <w:p w:rsidR="002F4494" w:rsidRPr="00F6630F" w:rsidRDefault="00AF393D" w:rsidP="00F6630F">
      <w:pPr>
        <w:pStyle w:val="ListParagraph"/>
        <w:numPr>
          <w:ilvl w:val="0"/>
          <w:numId w:val="1"/>
        </w:numPr>
        <w:rPr>
          <w:rFonts w:ascii="Cambria Math" w:hAnsi="Cambria Math"/>
        </w:rPr>
      </w:pPr>
      <w:r w:rsidRPr="00F6630F">
        <w:rPr>
          <w:rFonts w:ascii="Cambria Math" w:hAnsi="Cambria Math"/>
          <w:b/>
        </w:rPr>
        <w:t>reflects that student has listened to the ideas of others and seeks the ideas of others</w:t>
      </w:r>
      <w:r w:rsidRPr="00F6630F">
        <w:rPr>
          <w:rFonts w:ascii="Cambria Math" w:hAnsi="Cambria Math"/>
        </w:rPr>
        <w:t xml:space="preserve">  </w:t>
      </w:r>
    </w:p>
    <w:p w:rsidR="00F6630F" w:rsidRPr="00F6630F" w:rsidRDefault="00F6630F" w:rsidP="00F6630F">
      <w:pPr>
        <w:pStyle w:val="ListParagraph"/>
        <w:numPr>
          <w:ilvl w:val="1"/>
          <w:numId w:val="1"/>
        </w:numPr>
        <w:rPr>
          <w:rFonts w:ascii="Cambria Math" w:hAnsi="Cambria Math"/>
        </w:rPr>
      </w:pPr>
      <w:r w:rsidRPr="00F6630F">
        <w:rPr>
          <w:rFonts w:ascii="Cambria Math" w:hAnsi="Cambria Math"/>
        </w:rPr>
        <w:t>signs of listening include</w:t>
      </w:r>
    </w:p>
    <w:p w:rsidR="00F6630F" w:rsidRPr="00F6630F" w:rsidRDefault="00AF393D" w:rsidP="00F6630F">
      <w:pPr>
        <w:pStyle w:val="ListParagraph"/>
        <w:numPr>
          <w:ilvl w:val="2"/>
          <w:numId w:val="1"/>
        </w:numPr>
        <w:rPr>
          <w:rFonts w:ascii="Cambria Math" w:hAnsi="Cambria Math"/>
        </w:rPr>
      </w:pPr>
      <w:r w:rsidRPr="00F6630F">
        <w:rPr>
          <w:rFonts w:ascii="Cambria Math" w:hAnsi="Cambria Math"/>
        </w:rPr>
        <w:t>clear eye contact</w:t>
      </w:r>
      <w:r w:rsidR="00F6630F" w:rsidRPr="00F6630F">
        <w:rPr>
          <w:rFonts w:ascii="Cambria Math" w:hAnsi="Cambria Math"/>
        </w:rPr>
        <w:t xml:space="preserve"> with person speaking</w:t>
      </w:r>
    </w:p>
    <w:p w:rsidR="00F6630F" w:rsidRPr="00F6630F" w:rsidRDefault="00AF393D" w:rsidP="00F6630F">
      <w:pPr>
        <w:pStyle w:val="ListParagraph"/>
        <w:numPr>
          <w:ilvl w:val="2"/>
          <w:numId w:val="1"/>
        </w:numPr>
        <w:rPr>
          <w:rFonts w:ascii="Cambria Math" w:hAnsi="Cambria Math"/>
        </w:rPr>
      </w:pPr>
      <w:r w:rsidRPr="00F6630F">
        <w:rPr>
          <w:rFonts w:ascii="Cambria Math" w:hAnsi="Cambria Math"/>
        </w:rPr>
        <w:t xml:space="preserve">body </w:t>
      </w:r>
      <w:r w:rsidR="00F6630F" w:rsidRPr="00F6630F">
        <w:rPr>
          <w:rFonts w:ascii="Cambria Math" w:hAnsi="Cambria Math"/>
        </w:rPr>
        <w:t>inclined toward the speaker</w:t>
      </w:r>
    </w:p>
    <w:p w:rsidR="00F6630F" w:rsidRPr="00F6630F" w:rsidRDefault="00AF393D" w:rsidP="00F6630F">
      <w:pPr>
        <w:pStyle w:val="ListParagraph"/>
        <w:numPr>
          <w:ilvl w:val="2"/>
          <w:numId w:val="1"/>
        </w:numPr>
        <w:rPr>
          <w:rFonts w:ascii="Cambria Math" w:hAnsi="Cambria Math"/>
        </w:rPr>
      </w:pPr>
      <w:r w:rsidRPr="00F6630F">
        <w:rPr>
          <w:rFonts w:ascii="Cambria Math" w:hAnsi="Cambria Math"/>
        </w:rPr>
        <w:t>nodding or ve</w:t>
      </w:r>
      <w:r w:rsidR="00F6630F" w:rsidRPr="00F6630F">
        <w:rPr>
          <w:rFonts w:ascii="Cambria Math" w:hAnsi="Cambria Math"/>
        </w:rPr>
        <w:t>rbally acknowledging the ideas</w:t>
      </w:r>
    </w:p>
    <w:p w:rsidR="002F4494" w:rsidRPr="00F6630F" w:rsidRDefault="00AF393D" w:rsidP="00F6630F">
      <w:pPr>
        <w:pStyle w:val="ListParagraph"/>
        <w:numPr>
          <w:ilvl w:val="2"/>
          <w:numId w:val="1"/>
        </w:numPr>
        <w:rPr>
          <w:rFonts w:ascii="Cambria Math" w:hAnsi="Cambria Math"/>
        </w:rPr>
      </w:pPr>
      <w:r w:rsidRPr="00F6630F">
        <w:rPr>
          <w:rFonts w:ascii="Cambria Math" w:hAnsi="Cambria Math"/>
        </w:rPr>
        <w:t xml:space="preserve">engaging in a back and forth exchange of ideas with one his or her group members, </w:t>
      </w:r>
    </w:p>
    <w:p w:rsidR="00F6630F" w:rsidRPr="00F6630F" w:rsidRDefault="00F6630F" w:rsidP="00F6630F">
      <w:pPr>
        <w:pStyle w:val="ListParagraph"/>
        <w:numPr>
          <w:ilvl w:val="1"/>
          <w:numId w:val="1"/>
        </w:numPr>
        <w:rPr>
          <w:rFonts w:ascii="Cambria Math" w:hAnsi="Cambria Math"/>
        </w:rPr>
      </w:pPr>
      <w:r w:rsidRPr="00F6630F">
        <w:rPr>
          <w:rFonts w:ascii="Cambria Math" w:hAnsi="Cambria Math"/>
        </w:rPr>
        <w:t>sign that student seeks the ideas of others include</w:t>
      </w:r>
    </w:p>
    <w:p w:rsidR="002F4494" w:rsidRPr="00F6630F" w:rsidRDefault="002F4494" w:rsidP="00F6630F">
      <w:pPr>
        <w:pStyle w:val="ListParagraph"/>
        <w:numPr>
          <w:ilvl w:val="2"/>
          <w:numId w:val="1"/>
        </w:numPr>
        <w:rPr>
          <w:rFonts w:ascii="Cambria Math" w:hAnsi="Cambria Math"/>
        </w:rPr>
      </w:pPr>
      <w:r w:rsidRPr="00F6630F">
        <w:rPr>
          <w:rFonts w:ascii="Cambria Math" w:hAnsi="Cambria Math"/>
        </w:rPr>
        <w:t xml:space="preserve">directing ideas to the </w:t>
      </w:r>
      <w:r w:rsidR="00F6630F" w:rsidRPr="00F6630F">
        <w:rPr>
          <w:rFonts w:ascii="Cambria Math" w:hAnsi="Cambria Math"/>
        </w:rPr>
        <w:t xml:space="preserve">other </w:t>
      </w:r>
      <w:r w:rsidRPr="00F6630F">
        <w:rPr>
          <w:rFonts w:ascii="Cambria Math" w:hAnsi="Cambria Math"/>
        </w:rPr>
        <w:t>student</w:t>
      </w:r>
      <w:r w:rsidR="00F6630F" w:rsidRPr="00F6630F">
        <w:rPr>
          <w:rFonts w:ascii="Cambria Math" w:hAnsi="Cambria Math"/>
        </w:rPr>
        <w:t>s</w:t>
      </w:r>
      <w:r w:rsidRPr="00F6630F">
        <w:rPr>
          <w:rFonts w:ascii="Cambria Math" w:hAnsi="Cambria Math"/>
        </w:rPr>
        <w:t xml:space="preserve"> to make </w:t>
      </w:r>
      <w:r w:rsidR="00F6630F" w:rsidRPr="00F6630F">
        <w:rPr>
          <w:rFonts w:ascii="Cambria Math" w:hAnsi="Cambria Math"/>
        </w:rPr>
        <w:t>each</w:t>
      </w:r>
      <w:r w:rsidRPr="00F6630F">
        <w:rPr>
          <w:rFonts w:ascii="Cambria Math" w:hAnsi="Cambria Math"/>
        </w:rPr>
        <w:t xml:space="preserve"> feel part of the conversation</w:t>
      </w:r>
    </w:p>
    <w:p w:rsidR="00F6630F" w:rsidRPr="00F6630F" w:rsidRDefault="00F6630F" w:rsidP="00F6630F">
      <w:pPr>
        <w:pStyle w:val="ListParagraph"/>
        <w:numPr>
          <w:ilvl w:val="2"/>
          <w:numId w:val="1"/>
        </w:numPr>
        <w:rPr>
          <w:rFonts w:ascii="Cambria Math" w:hAnsi="Cambria Math"/>
        </w:rPr>
      </w:pPr>
      <w:r w:rsidRPr="00F6630F">
        <w:rPr>
          <w:rFonts w:ascii="Cambria Math" w:hAnsi="Cambria Math"/>
        </w:rPr>
        <w:t xml:space="preserve">having </w:t>
      </w:r>
      <w:r w:rsidRPr="00F6630F">
        <w:rPr>
          <w:rFonts w:ascii="Cambria Math" w:hAnsi="Cambria Math"/>
        </w:rPr>
        <w:t>shoulders turned to include the other person</w:t>
      </w:r>
    </w:p>
    <w:p w:rsidR="00F6630F" w:rsidRPr="00F6630F" w:rsidRDefault="00F6630F" w:rsidP="00F6630F">
      <w:pPr>
        <w:pStyle w:val="ListParagraph"/>
        <w:numPr>
          <w:ilvl w:val="2"/>
          <w:numId w:val="1"/>
        </w:numPr>
        <w:rPr>
          <w:rFonts w:ascii="Cambria Math" w:hAnsi="Cambria Math"/>
        </w:rPr>
      </w:pPr>
      <w:r w:rsidRPr="00F6630F">
        <w:rPr>
          <w:rFonts w:ascii="Cambria Math" w:hAnsi="Cambria Math"/>
        </w:rPr>
        <w:t>wording of ideas is open-ended in nature – not stated as if they are the only possible way of interpreting the topic</w:t>
      </w:r>
    </w:p>
    <w:p w:rsidR="00AF393D" w:rsidRPr="00F6630F" w:rsidRDefault="00AF393D" w:rsidP="00F6630F">
      <w:pPr>
        <w:pStyle w:val="ListParagraph"/>
        <w:numPr>
          <w:ilvl w:val="0"/>
          <w:numId w:val="2"/>
        </w:numPr>
        <w:ind w:left="1440"/>
        <w:rPr>
          <w:rFonts w:ascii="Cambria Math" w:hAnsi="Cambria Math"/>
        </w:rPr>
      </w:pPr>
      <w:r w:rsidRPr="00F6630F">
        <w:rPr>
          <w:rFonts w:ascii="Cambria Math" w:hAnsi="Cambria Math"/>
        </w:rPr>
        <w:t>students ideas "bounce off of" or "flow from" ideas already shared</w:t>
      </w:r>
    </w:p>
    <w:p w:rsidR="00AF393D" w:rsidRPr="00F6630F" w:rsidRDefault="00AF393D" w:rsidP="00F6630F">
      <w:pPr>
        <w:pStyle w:val="ListParagraph"/>
        <w:numPr>
          <w:ilvl w:val="0"/>
          <w:numId w:val="2"/>
        </w:numPr>
        <w:ind w:left="1440"/>
        <w:rPr>
          <w:rFonts w:ascii="Cambria Math" w:hAnsi="Cambria Math"/>
        </w:rPr>
      </w:pPr>
      <w:r w:rsidRPr="00F6630F">
        <w:rPr>
          <w:rFonts w:ascii="Cambria Math" w:hAnsi="Cambria Math"/>
        </w:rPr>
        <w:t xml:space="preserve">student is  respectful of others and does not make the discussion a competition </w:t>
      </w:r>
    </w:p>
    <w:p w:rsidR="00AF393D" w:rsidRPr="00F6630F" w:rsidRDefault="00AF393D" w:rsidP="00F6630F">
      <w:pPr>
        <w:pStyle w:val="ListParagraph"/>
        <w:numPr>
          <w:ilvl w:val="0"/>
          <w:numId w:val="1"/>
        </w:numPr>
        <w:rPr>
          <w:rFonts w:ascii="Cambria Math" w:hAnsi="Cambria Math"/>
        </w:rPr>
      </w:pPr>
      <w:r w:rsidRPr="00F6630F">
        <w:rPr>
          <w:rFonts w:ascii="Cambria Math" w:hAnsi="Cambria Math"/>
          <w:b/>
        </w:rPr>
        <w:t xml:space="preserve">ideas </w:t>
      </w:r>
      <w:r w:rsidR="00F6630F" w:rsidRPr="00F6630F">
        <w:rPr>
          <w:rFonts w:ascii="Cambria Math" w:hAnsi="Cambria Math"/>
          <w:b/>
        </w:rPr>
        <w:t xml:space="preserve">accurate and </w:t>
      </w:r>
      <w:r w:rsidRPr="00F6630F">
        <w:rPr>
          <w:rFonts w:ascii="Cambria Math" w:hAnsi="Cambria Math"/>
          <w:b/>
        </w:rPr>
        <w:t>well developed by detail</w:t>
      </w:r>
      <w:r w:rsidR="00F6630F" w:rsidRPr="00F6630F">
        <w:rPr>
          <w:rFonts w:ascii="Cambria Math" w:hAnsi="Cambria Math"/>
        </w:rPr>
        <w:t xml:space="preserve">  </w:t>
      </w:r>
    </w:p>
    <w:p w:rsidR="00AF393D" w:rsidRPr="00F6630F" w:rsidRDefault="00F6630F" w:rsidP="00F6630F">
      <w:pPr>
        <w:pStyle w:val="ListParagraph"/>
        <w:numPr>
          <w:ilvl w:val="1"/>
          <w:numId w:val="1"/>
        </w:numPr>
        <w:rPr>
          <w:rFonts w:ascii="Cambria Math" w:hAnsi="Cambria Math"/>
        </w:rPr>
      </w:pPr>
      <w:r w:rsidRPr="00F6630F">
        <w:rPr>
          <w:rFonts w:ascii="Cambria Math" w:hAnsi="Cambria Math"/>
        </w:rPr>
        <w:t>student can be observed referring to the materials to develop ideas</w:t>
      </w:r>
      <w:r w:rsidRPr="00F6630F">
        <w:rPr>
          <w:rFonts w:ascii="Cambria Math" w:hAnsi="Cambria Math"/>
        </w:rPr>
        <w:t xml:space="preserve"> </w:t>
      </w:r>
      <w:r w:rsidR="00AF393D" w:rsidRPr="00F6630F">
        <w:rPr>
          <w:rFonts w:ascii="Cambria Math" w:hAnsi="Cambria Math"/>
        </w:rPr>
        <w:t>reflects our studies</w:t>
      </w:r>
    </w:p>
    <w:p w:rsidR="00F6630F" w:rsidRPr="00F6630F" w:rsidRDefault="00881788" w:rsidP="00F6630F">
      <w:pPr>
        <w:pStyle w:val="ListParagraph"/>
        <w:numPr>
          <w:ilvl w:val="0"/>
          <w:numId w:val="1"/>
        </w:numPr>
        <w:rPr>
          <w:rFonts w:ascii="Cambria Math" w:hAnsi="Cambria Math"/>
        </w:rPr>
      </w:pPr>
      <w:r w:rsidRPr="00F6630F">
        <w:rPr>
          <w:rFonts w:ascii="Cambria Math" w:hAnsi="Cambria Math"/>
          <w:b/>
        </w:rPr>
        <w:t>ideas clear</w:t>
      </w:r>
      <w:r w:rsidR="00B06F21" w:rsidRPr="00F6630F">
        <w:rPr>
          <w:rFonts w:ascii="Cambria Math" w:hAnsi="Cambria Math"/>
        </w:rPr>
        <w:t xml:space="preserve"> </w:t>
      </w:r>
      <w:r w:rsidR="00F6630F" w:rsidRPr="00F6630F">
        <w:rPr>
          <w:rFonts w:ascii="Cambria Math" w:hAnsi="Cambria Math"/>
        </w:rPr>
        <w:t>–</w:t>
      </w:r>
      <w:r w:rsidR="00B06F21" w:rsidRPr="00F6630F">
        <w:rPr>
          <w:rFonts w:ascii="Cambria Math" w:hAnsi="Cambria Math"/>
        </w:rPr>
        <w:t xml:space="preserve"> </w:t>
      </w:r>
    </w:p>
    <w:p w:rsidR="00881788" w:rsidRPr="00F6630F" w:rsidRDefault="00B06F21" w:rsidP="00F6630F">
      <w:pPr>
        <w:pStyle w:val="ListParagraph"/>
        <w:numPr>
          <w:ilvl w:val="1"/>
          <w:numId w:val="1"/>
        </w:numPr>
        <w:rPr>
          <w:rFonts w:ascii="Cambria Math" w:hAnsi="Cambria Math"/>
        </w:rPr>
      </w:pPr>
      <w:r w:rsidRPr="00F6630F">
        <w:rPr>
          <w:rFonts w:ascii="Cambria Math" w:hAnsi="Cambria Math"/>
        </w:rPr>
        <w:t xml:space="preserve">student is observed referring to and commenting on the written answers being developed by the group </w:t>
      </w:r>
    </w:p>
    <w:p w:rsidR="00461BE4" w:rsidRPr="00F6630F" w:rsidRDefault="00461BE4" w:rsidP="00F6630F">
      <w:pPr>
        <w:contextualSpacing/>
        <w:rPr>
          <w:rFonts w:ascii="Cambria Math" w:hAnsi="Cambria Math"/>
        </w:rPr>
      </w:pPr>
    </w:p>
    <w:p w:rsidR="00F6630F" w:rsidRPr="00F6630F" w:rsidRDefault="00F6630F" w:rsidP="00F6630F">
      <w:pPr>
        <w:contextualSpacing/>
        <w:rPr>
          <w:rFonts w:ascii="Cambria Math" w:hAnsi="Cambria Math"/>
        </w:rPr>
      </w:pPr>
    </w:p>
    <w:p w:rsidR="00F6630F" w:rsidRPr="00F6630F" w:rsidRDefault="00F6630F" w:rsidP="00F6630F">
      <w:pPr>
        <w:contextualSpacing/>
        <w:rPr>
          <w:rFonts w:ascii="Cambria Math" w:hAnsi="Cambria Math"/>
        </w:rPr>
      </w:pPr>
    </w:p>
    <w:p w:rsidR="00F6630F" w:rsidRPr="00F6630F" w:rsidRDefault="00F6630F" w:rsidP="00F6630F">
      <w:pPr>
        <w:contextualSpacing/>
        <w:rPr>
          <w:rFonts w:ascii="Cambria Math" w:hAnsi="Cambria Math"/>
        </w:rPr>
      </w:pPr>
    </w:p>
    <w:p w:rsidR="00F6630F" w:rsidRPr="00F6630F" w:rsidRDefault="00F6630F" w:rsidP="00F6630F">
      <w:pPr>
        <w:contextualSpacing/>
        <w:rPr>
          <w:rFonts w:ascii="Cambria Math" w:hAnsi="Cambria Math"/>
        </w:rPr>
      </w:pPr>
    </w:p>
    <w:p w:rsidR="00F6630F" w:rsidRPr="00F6630F" w:rsidRDefault="00F6630F" w:rsidP="00F6630F">
      <w:pPr>
        <w:contextualSpacing/>
        <w:rPr>
          <w:rFonts w:ascii="Cambria Math" w:hAnsi="Cambria Math"/>
        </w:rPr>
      </w:pPr>
    </w:p>
    <w:p w:rsidR="00461BE4" w:rsidRPr="00F6630F" w:rsidRDefault="00461BE4" w:rsidP="00F6630F">
      <w:pPr>
        <w:contextualSpacing/>
        <w:jc w:val="center"/>
        <w:rPr>
          <w:rFonts w:ascii="Cambria Math" w:eastAsia="Calibri" w:hAnsi="Cambria Math" w:cs="Times New Roman"/>
          <w:b/>
          <w:u w:val="single"/>
        </w:rPr>
      </w:pPr>
    </w:p>
    <w:p w:rsidR="00461BE4" w:rsidRPr="00F6630F" w:rsidRDefault="00461BE4" w:rsidP="00F6630F">
      <w:pPr>
        <w:contextualSpacing/>
        <w:jc w:val="center"/>
        <w:rPr>
          <w:rFonts w:ascii="Cambria Math" w:eastAsia="Calibri" w:hAnsi="Cambria Math" w:cs="Times New Roman"/>
          <w:b/>
          <w:u w:val="single"/>
        </w:rPr>
      </w:pPr>
    </w:p>
    <w:p w:rsidR="00ED4218" w:rsidRPr="00F6630F" w:rsidRDefault="00ED4218" w:rsidP="00F6630F">
      <w:pPr>
        <w:contextualSpacing/>
        <w:rPr>
          <w:rFonts w:ascii="Cambria Math" w:eastAsia="Calibri" w:hAnsi="Cambria Math" w:cs="Times New Roman"/>
          <w:b/>
          <w:u w:val="single"/>
        </w:rPr>
      </w:pPr>
    </w:p>
    <w:p w:rsidR="00ED4218" w:rsidRPr="00F6630F" w:rsidRDefault="00ED4218" w:rsidP="00F6630F">
      <w:pPr>
        <w:contextualSpacing/>
        <w:jc w:val="center"/>
        <w:rPr>
          <w:rFonts w:ascii="Cambria Math" w:eastAsia="Calibri" w:hAnsi="Cambria Math" w:cs="Times New Roman"/>
          <w:b/>
          <w:u w:val="single"/>
        </w:rPr>
      </w:pPr>
    </w:p>
    <w:p w:rsidR="00ED4218" w:rsidRPr="00F6630F" w:rsidRDefault="00ED4218" w:rsidP="00F6630F">
      <w:pPr>
        <w:contextualSpacing/>
        <w:jc w:val="center"/>
        <w:rPr>
          <w:rFonts w:ascii="Cambria Math" w:eastAsia="Calibri" w:hAnsi="Cambria Math" w:cs="Times New Roman"/>
          <w:b/>
          <w:u w:val="single"/>
        </w:rPr>
      </w:pPr>
    </w:p>
    <w:p w:rsidR="00461BE4" w:rsidRPr="00F6630F" w:rsidRDefault="00ED4218" w:rsidP="00F6630F">
      <w:pPr>
        <w:contextualSpacing/>
        <w:jc w:val="center"/>
        <w:rPr>
          <w:rFonts w:ascii="Cambria Math" w:eastAsia="Calibri" w:hAnsi="Cambria Math" w:cs="Times New Roman"/>
          <w:b/>
          <w:u w:val="single"/>
        </w:rPr>
      </w:pPr>
      <w:r w:rsidRPr="00F6630F">
        <w:rPr>
          <w:rFonts w:ascii="Cambria Math" w:eastAsia="Calibri" w:hAnsi="Cambria Math" w:cs="Times New Roman"/>
          <w:b/>
          <w:u w:val="single"/>
        </w:rPr>
        <w:t>G</w:t>
      </w:r>
      <w:r w:rsidR="00461BE4" w:rsidRPr="00F6630F">
        <w:rPr>
          <w:rFonts w:ascii="Cambria Math" w:eastAsia="Calibri" w:hAnsi="Cambria Math" w:cs="Times New Roman"/>
          <w:b/>
          <w:u w:val="single"/>
        </w:rPr>
        <w:t>rading</w:t>
      </w:r>
    </w:p>
    <w:p w:rsidR="00461BE4" w:rsidRPr="00F6630F" w:rsidRDefault="00461BE4" w:rsidP="00F6630F">
      <w:pPr>
        <w:pStyle w:val="ListParagraph"/>
        <w:numPr>
          <w:ilvl w:val="0"/>
          <w:numId w:val="4"/>
        </w:numPr>
        <w:ind w:left="360"/>
        <w:rPr>
          <w:rFonts w:ascii="Cambria Math" w:hAnsi="Cambria Math"/>
        </w:rPr>
      </w:pPr>
      <w:r w:rsidRPr="00F6630F">
        <w:rPr>
          <w:rFonts w:ascii="Cambria Math" w:hAnsi="Cambria Math"/>
        </w:rPr>
        <w:t xml:space="preserve">All graded work will be within seven skill area: discussion, data displays, notes, taking information-based tests and quizzes, answering document-based questions, and writing. </w:t>
      </w:r>
    </w:p>
    <w:p w:rsidR="00461BE4" w:rsidRPr="00F6630F" w:rsidRDefault="00461BE4" w:rsidP="00F6630F">
      <w:pPr>
        <w:pStyle w:val="ListParagraph"/>
        <w:numPr>
          <w:ilvl w:val="0"/>
          <w:numId w:val="4"/>
        </w:numPr>
        <w:ind w:left="360"/>
        <w:rPr>
          <w:rFonts w:ascii="Cambria Math" w:hAnsi="Cambria Math"/>
        </w:rPr>
      </w:pPr>
      <w:r w:rsidRPr="00F6630F">
        <w:rPr>
          <w:rFonts w:ascii="Cambria Math" w:hAnsi="Cambria Math"/>
        </w:rPr>
        <w:t>Every example of work will be graded on a 10 point scale based on whether the work demonstrated the characteristics of success in that skill area. The students will develop the list of five key qualities for each skill area through discussion</w:t>
      </w:r>
    </w:p>
    <w:p w:rsidR="00461BE4" w:rsidRPr="00F6630F" w:rsidRDefault="00461BE4" w:rsidP="00F6630F">
      <w:pPr>
        <w:pStyle w:val="ListParagraph"/>
        <w:numPr>
          <w:ilvl w:val="1"/>
          <w:numId w:val="4"/>
        </w:numPr>
        <w:ind w:left="1080"/>
        <w:rPr>
          <w:rFonts w:ascii="Cambria Math" w:hAnsi="Cambria Math"/>
        </w:rPr>
      </w:pPr>
      <w:r w:rsidRPr="00F6630F">
        <w:rPr>
          <w:rFonts w:ascii="Cambria Math" w:hAnsi="Cambria Math"/>
        </w:rPr>
        <w:t>10 - mastery/above and beyond - all qualities shown</w:t>
      </w:r>
    </w:p>
    <w:p w:rsidR="00461BE4" w:rsidRPr="00F6630F" w:rsidRDefault="00461BE4" w:rsidP="00F6630F">
      <w:pPr>
        <w:pStyle w:val="ListParagraph"/>
        <w:numPr>
          <w:ilvl w:val="1"/>
          <w:numId w:val="4"/>
        </w:numPr>
        <w:ind w:left="1080"/>
        <w:rPr>
          <w:rFonts w:ascii="Cambria Math" w:hAnsi="Cambria Math"/>
        </w:rPr>
      </w:pPr>
      <w:r w:rsidRPr="00F6630F">
        <w:rPr>
          <w:rFonts w:ascii="Cambria Math" w:hAnsi="Cambria Math"/>
        </w:rPr>
        <w:t>9 - excellent – needs to work on developing only 1 quality</w:t>
      </w:r>
    </w:p>
    <w:p w:rsidR="00461BE4" w:rsidRPr="00F6630F" w:rsidRDefault="00461BE4" w:rsidP="00F6630F">
      <w:pPr>
        <w:pStyle w:val="ListParagraph"/>
        <w:numPr>
          <w:ilvl w:val="1"/>
          <w:numId w:val="4"/>
        </w:numPr>
        <w:ind w:left="1080"/>
        <w:rPr>
          <w:rFonts w:ascii="Cambria Math" w:hAnsi="Cambria Math"/>
        </w:rPr>
      </w:pPr>
      <w:r w:rsidRPr="00F6630F">
        <w:rPr>
          <w:rFonts w:ascii="Cambria Math" w:hAnsi="Cambria Math"/>
        </w:rPr>
        <w:t>8 - good - needs to work on developing 2 qualities</w:t>
      </w:r>
    </w:p>
    <w:p w:rsidR="00461BE4" w:rsidRPr="00F6630F" w:rsidRDefault="00461BE4" w:rsidP="00F6630F">
      <w:pPr>
        <w:pStyle w:val="ListParagraph"/>
        <w:numPr>
          <w:ilvl w:val="1"/>
          <w:numId w:val="4"/>
        </w:numPr>
        <w:ind w:left="1080"/>
        <w:rPr>
          <w:rFonts w:ascii="Cambria Math" w:hAnsi="Cambria Math"/>
        </w:rPr>
      </w:pPr>
      <w:r w:rsidRPr="00F6630F">
        <w:rPr>
          <w:rFonts w:ascii="Cambria Math" w:hAnsi="Cambria Math"/>
        </w:rPr>
        <w:t>7 - basic - needs to work on developing 3 qualities</w:t>
      </w:r>
    </w:p>
    <w:p w:rsidR="00461BE4" w:rsidRPr="00F6630F" w:rsidRDefault="00461BE4" w:rsidP="00F6630F">
      <w:pPr>
        <w:pStyle w:val="ListParagraph"/>
        <w:numPr>
          <w:ilvl w:val="1"/>
          <w:numId w:val="4"/>
        </w:numPr>
        <w:ind w:left="1080"/>
        <w:rPr>
          <w:rFonts w:ascii="Cambria Math" w:hAnsi="Cambria Math"/>
        </w:rPr>
      </w:pPr>
      <w:r w:rsidRPr="00F6630F">
        <w:rPr>
          <w:rFonts w:ascii="Cambria Math" w:hAnsi="Cambria Math"/>
        </w:rPr>
        <w:t>6 - below basic expectations - needs to work on developing 4 qualities</w:t>
      </w:r>
    </w:p>
    <w:p w:rsidR="00461BE4" w:rsidRPr="00F6630F" w:rsidRDefault="00461BE4" w:rsidP="00F6630F">
      <w:pPr>
        <w:pStyle w:val="ListParagraph"/>
        <w:numPr>
          <w:ilvl w:val="1"/>
          <w:numId w:val="4"/>
        </w:numPr>
        <w:ind w:left="1080"/>
        <w:rPr>
          <w:rFonts w:ascii="Cambria Math" w:eastAsia="Calibri" w:hAnsi="Cambria Math" w:cs="Times New Roman"/>
        </w:rPr>
      </w:pPr>
      <w:r w:rsidRPr="00F6630F">
        <w:rPr>
          <w:rFonts w:ascii="Cambria Math" w:hAnsi="Cambria Math"/>
        </w:rPr>
        <w:t xml:space="preserve">5 - not currently demonstrating this skill </w:t>
      </w:r>
    </w:p>
    <w:p w:rsidR="00461BE4" w:rsidRPr="00F6630F" w:rsidRDefault="00ED4218" w:rsidP="00F6630F">
      <w:pPr>
        <w:pStyle w:val="ListParagraph"/>
        <w:numPr>
          <w:ilvl w:val="0"/>
          <w:numId w:val="4"/>
        </w:numPr>
        <w:ind w:left="360"/>
        <w:rPr>
          <w:rFonts w:ascii="Cambria Math" w:hAnsi="Cambria Math"/>
        </w:rPr>
      </w:pPr>
      <w:r w:rsidRPr="00F6630F">
        <w:rPr>
          <w:rFonts w:ascii="Cambria Math" w:hAnsi="Cambria Math"/>
        </w:rPr>
        <w:t xml:space="preserve">Grades will be posted on Synergy </w:t>
      </w:r>
      <w:r w:rsidR="00461BE4" w:rsidRPr="00F6630F">
        <w:rPr>
          <w:rFonts w:ascii="Cambria Math" w:hAnsi="Cambria Math"/>
        </w:rPr>
        <w:t xml:space="preserve">which will have a note as to the above scale, so students and parents can assess current progress. But the class grade will not be figured mathematically by the program. </w:t>
      </w:r>
    </w:p>
    <w:p w:rsidR="00461BE4" w:rsidRPr="00F6630F" w:rsidRDefault="00461BE4" w:rsidP="00F6630F">
      <w:pPr>
        <w:pStyle w:val="ListParagraph"/>
        <w:numPr>
          <w:ilvl w:val="0"/>
          <w:numId w:val="4"/>
        </w:numPr>
        <w:ind w:left="360"/>
        <w:rPr>
          <w:rFonts w:ascii="Cambria Math" w:hAnsi="Cambria Math"/>
        </w:rPr>
      </w:pPr>
      <w:r w:rsidRPr="00F6630F">
        <w:rPr>
          <w:rFonts w:ascii="Cambria Math" w:hAnsi="Cambria Math"/>
        </w:rPr>
        <w:t>If a trend toward improvement in a skill area can be perceived as the student is achieving a greater number of the sought after qualities than at first were achieved, this trend will be acknowledged and only the most recent grade in the skill area will be used to determine the student’s grade in the class. If the number of qualities demonstrated in a skill fluctuates or which qualities the student needs to work on in the skill area varies, the average of the grades in that skill area will be used to determine the student’s grade in the class.</w:t>
      </w:r>
    </w:p>
    <w:p w:rsidR="00461BE4" w:rsidRPr="00F6630F" w:rsidRDefault="00461BE4" w:rsidP="00F6630F">
      <w:pPr>
        <w:pStyle w:val="ListParagraph"/>
        <w:numPr>
          <w:ilvl w:val="0"/>
          <w:numId w:val="4"/>
        </w:numPr>
        <w:ind w:left="360"/>
        <w:rPr>
          <w:rFonts w:ascii="Cambria Math" w:hAnsi="Cambria Math"/>
        </w:rPr>
      </w:pPr>
      <w:r w:rsidRPr="00F6630F">
        <w:rPr>
          <w:rFonts w:ascii="Cambria Math" w:hAnsi="Cambria Math"/>
        </w:rPr>
        <w:t xml:space="preserve">Students will not retest or redo work for a higher grade, though they may do so in order to practice mastering the qualities of the skill they were lacking. Students can improve their grade by focusing on achieving the qualities needed to be successful in that skill area in future work. </w:t>
      </w:r>
    </w:p>
    <w:p w:rsidR="004041FC" w:rsidRPr="00F6630F" w:rsidRDefault="004041FC" w:rsidP="00F6630F">
      <w:pPr>
        <w:contextualSpacing/>
        <w:rPr>
          <w:rFonts w:ascii="Cambria Math" w:hAnsi="Cambria Math"/>
        </w:rPr>
      </w:pPr>
    </w:p>
    <w:p w:rsidR="004041FC" w:rsidRPr="00F6630F" w:rsidRDefault="004041FC" w:rsidP="00F6630F">
      <w:pPr>
        <w:contextualSpacing/>
        <w:rPr>
          <w:rFonts w:ascii="Cambria Math" w:hAnsi="Cambria Math"/>
        </w:rPr>
      </w:pPr>
      <w:r w:rsidRPr="00F6630F">
        <w:rPr>
          <w:rFonts w:ascii="Cambria Math" w:hAnsi="Cambria Math"/>
        </w:rPr>
        <w:t>Check your discussion participation while you work!</w:t>
      </w:r>
    </w:p>
    <w:p w:rsidR="004041FC" w:rsidRPr="00F6630F" w:rsidRDefault="004041FC" w:rsidP="00F6630F">
      <w:pPr>
        <w:pStyle w:val="ListParagraph"/>
        <w:numPr>
          <w:ilvl w:val="0"/>
          <w:numId w:val="1"/>
        </w:numPr>
        <w:rPr>
          <w:rFonts w:ascii="Cambria Math" w:hAnsi="Cambria Math"/>
        </w:rPr>
      </w:pPr>
      <w:r w:rsidRPr="00F6630F">
        <w:rPr>
          <w:rFonts w:ascii="Cambria Math" w:hAnsi="Cambria Math"/>
        </w:rPr>
        <w:t xml:space="preserve">Are you </w:t>
      </w:r>
      <w:r w:rsidRPr="00F6630F">
        <w:rPr>
          <w:rFonts w:ascii="Cambria Math" w:hAnsi="Cambria Math"/>
          <w:b/>
          <w:u w:val="single"/>
        </w:rPr>
        <w:t>sharing ideas freely</w:t>
      </w:r>
      <w:r w:rsidRPr="00F6630F">
        <w:rPr>
          <w:rFonts w:ascii="Cambria Math" w:hAnsi="Cambria Math"/>
        </w:rPr>
        <w:t xml:space="preserve"> and in a timely manner? </w:t>
      </w:r>
    </w:p>
    <w:p w:rsidR="004041FC" w:rsidRPr="00F6630F" w:rsidRDefault="004041FC" w:rsidP="00F6630F">
      <w:pPr>
        <w:pStyle w:val="ListParagraph"/>
        <w:numPr>
          <w:ilvl w:val="0"/>
          <w:numId w:val="1"/>
        </w:numPr>
        <w:rPr>
          <w:rFonts w:ascii="Cambria Math" w:hAnsi="Cambria Math"/>
        </w:rPr>
      </w:pPr>
      <w:r w:rsidRPr="00F6630F">
        <w:rPr>
          <w:rFonts w:ascii="Cambria Math" w:hAnsi="Cambria Math"/>
        </w:rPr>
        <w:t xml:space="preserve">Are you </w:t>
      </w:r>
      <w:r w:rsidRPr="00F6630F">
        <w:rPr>
          <w:rFonts w:ascii="Cambria Math" w:hAnsi="Cambria Math"/>
          <w:b/>
          <w:u w:val="single"/>
        </w:rPr>
        <w:t>sharing a reasonable amount of ideas</w:t>
      </w:r>
      <w:r w:rsidRPr="00F6630F">
        <w:rPr>
          <w:rFonts w:ascii="Cambria Math" w:hAnsi="Cambria Math"/>
        </w:rPr>
        <w:t xml:space="preserve"> compared with other members of the group?</w:t>
      </w:r>
    </w:p>
    <w:p w:rsidR="00AF393D" w:rsidRPr="00F6630F" w:rsidRDefault="00AF393D" w:rsidP="00F6630F">
      <w:pPr>
        <w:pStyle w:val="ListParagraph"/>
        <w:numPr>
          <w:ilvl w:val="0"/>
          <w:numId w:val="1"/>
        </w:numPr>
        <w:rPr>
          <w:rFonts w:ascii="Cambria Math" w:hAnsi="Cambria Math"/>
        </w:rPr>
      </w:pPr>
      <w:r w:rsidRPr="00F6630F">
        <w:rPr>
          <w:rFonts w:ascii="Cambria Math" w:hAnsi="Cambria Math"/>
        </w:rPr>
        <w:t xml:space="preserve">Are you </w:t>
      </w:r>
      <w:r w:rsidRPr="00F6630F">
        <w:rPr>
          <w:rFonts w:ascii="Cambria Math" w:hAnsi="Cambria Math"/>
          <w:b/>
          <w:u w:val="single"/>
        </w:rPr>
        <w:t>listening well to the ideas of other group members and actively seeking the ideas of quiet group members</w:t>
      </w:r>
      <w:r w:rsidRPr="00F6630F">
        <w:rPr>
          <w:rFonts w:ascii="Cambria Math" w:hAnsi="Cambria Math"/>
        </w:rPr>
        <w:t xml:space="preserve"> and </w:t>
      </w:r>
      <w:r w:rsidRPr="00F6630F">
        <w:rPr>
          <w:rFonts w:ascii="Cambria Math" w:hAnsi="Cambria Math"/>
          <w:b/>
          <w:u w:val="single"/>
        </w:rPr>
        <w:t>showing this in your body language, eye contact, and verbal encouragement and responses</w:t>
      </w:r>
      <w:r w:rsidRPr="00F6630F">
        <w:rPr>
          <w:rFonts w:ascii="Cambria Math" w:hAnsi="Cambria Math"/>
        </w:rPr>
        <w:t>?</w:t>
      </w:r>
    </w:p>
    <w:p w:rsidR="004041FC" w:rsidRPr="00F6630F" w:rsidRDefault="004041FC" w:rsidP="00F6630F">
      <w:pPr>
        <w:pStyle w:val="ListParagraph"/>
        <w:numPr>
          <w:ilvl w:val="0"/>
          <w:numId w:val="1"/>
        </w:numPr>
        <w:rPr>
          <w:rFonts w:ascii="Cambria Math" w:hAnsi="Cambria Math"/>
          <w:b/>
        </w:rPr>
      </w:pPr>
      <w:r w:rsidRPr="00F6630F">
        <w:rPr>
          <w:rFonts w:ascii="Cambria Math" w:hAnsi="Cambria Math"/>
        </w:rPr>
        <w:t xml:space="preserve">Are you </w:t>
      </w:r>
      <w:r w:rsidRPr="00F6630F">
        <w:rPr>
          <w:rFonts w:ascii="Cambria Math" w:hAnsi="Cambria Math"/>
          <w:b/>
          <w:u w:val="single"/>
        </w:rPr>
        <w:t>helping the group find the necessary details</w:t>
      </w:r>
      <w:r w:rsidRPr="00F6630F">
        <w:rPr>
          <w:rFonts w:ascii="Cambria Math" w:hAnsi="Cambria Math"/>
        </w:rPr>
        <w:t xml:space="preserve"> for your answers by </w:t>
      </w:r>
      <w:r w:rsidRPr="00F6630F">
        <w:rPr>
          <w:rFonts w:ascii="Cambria Math" w:hAnsi="Cambria Math"/>
          <w:b/>
          <w:u w:val="single"/>
        </w:rPr>
        <w:t xml:space="preserve">referring to the material </w:t>
      </w:r>
      <w:r w:rsidR="00FD4AF0" w:rsidRPr="00F6630F">
        <w:rPr>
          <w:rFonts w:ascii="Cambria Math" w:hAnsi="Cambria Math"/>
          <w:b/>
          <w:u w:val="single"/>
        </w:rPr>
        <w:t>regularly and</w:t>
      </w:r>
      <w:r w:rsidRPr="00F6630F">
        <w:rPr>
          <w:rFonts w:ascii="Cambria Math" w:hAnsi="Cambria Math"/>
          <w:b/>
          <w:u w:val="single"/>
        </w:rPr>
        <w:t xml:space="preserve"> pointing details out</w:t>
      </w:r>
      <w:r w:rsidRPr="00F6630F">
        <w:rPr>
          <w:rFonts w:ascii="Cambria Math" w:hAnsi="Cambria Math"/>
          <w:b/>
        </w:rPr>
        <w:t>?</w:t>
      </w:r>
    </w:p>
    <w:p w:rsidR="004041FC" w:rsidRPr="00F6630F" w:rsidRDefault="004041FC" w:rsidP="00F6630F">
      <w:pPr>
        <w:pStyle w:val="ListParagraph"/>
        <w:numPr>
          <w:ilvl w:val="0"/>
          <w:numId w:val="1"/>
        </w:numPr>
        <w:rPr>
          <w:rFonts w:ascii="Cambria Math" w:hAnsi="Cambria Math"/>
          <w:b/>
          <w:u w:val="single"/>
        </w:rPr>
      </w:pPr>
      <w:r w:rsidRPr="00F6630F">
        <w:rPr>
          <w:rFonts w:ascii="Cambria Math" w:hAnsi="Cambria Math"/>
        </w:rPr>
        <w:t xml:space="preserve">Are you </w:t>
      </w:r>
      <w:r w:rsidRPr="00F6630F">
        <w:rPr>
          <w:rFonts w:ascii="Cambria Math" w:hAnsi="Cambria Math"/>
          <w:b/>
          <w:u w:val="single"/>
        </w:rPr>
        <w:t>showing that you are care about the clarity of the answer</w:t>
      </w:r>
      <w:r w:rsidRPr="00F6630F">
        <w:rPr>
          <w:rFonts w:ascii="Cambria Math" w:hAnsi="Cambria Math"/>
        </w:rPr>
        <w:t xml:space="preserve"> being developed by the group by </w:t>
      </w:r>
      <w:r w:rsidRPr="00F6630F">
        <w:rPr>
          <w:rFonts w:ascii="Cambria Math" w:hAnsi="Cambria Math"/>
          <w:b/>
          <w:u w:val="single"/>
        </w:rPr>
        <w:t>watching what is being written</w:t>
      </w:r>
      <w:r w:rsidR="00AF393D" w:rsidRPr="00F6630F">
        <w:rPr>
          <w:rFonts w:ascii="Cambria Math" w:hAnsi="Cambria Math"/>
          <w:b/>
          <w:u w:val="single"/>
        </w:rPr>
        <w:t xml:space="preserve"> and commenting on it</w:t>
      </w:r>
      <w:r w:rsidRPr="00F6630F">
        <w:rPr>
          <w:rFonts w:ascii="Cambria Math" w:hAnsi="Cambria Math"/>
          <w:b/>
        </w:rPr>
        <w:t xml:space="preserve">? </w:t>
      </w:r>
    </w:p>
    <w:bookmarkEnd w:id="0"/>
    <w:p w:rsidR="00AF393D" w:rsidRPr="00F6630F" w:rsidRDefault="00AF393D" w:rsidP="00F6630F">
      <w:pPr>
        <w:pStyle w:val="ListParagraph"/>
        <w:rPr>
          <w:rFonts w:ascii="Cambria Math" w:hAnsi="Cambria Math"/>
        </w:rPr>
      </w:pPr>
    </w:p>
    <w:sectPr w:rsidR="00AF393D" w:rsidRPr="00F6630F"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6F1B"/>
    <w:multiLevelType w:val="hybridMultilevel"/>
    <w:tmpl w:val="69C6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7BFF"/>
    <w:multiLevelType w:val="hybridMultilevel"/>
    <w:tmpl w:val="1A68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A3776"/>
    <w:multiLevelType w:val="hybridMultilevel"/>
    <w:tmpl w:val="EE5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57909"/>
    <w:multiLevelType w:val="hybridMultilevel"/>
    <w:tmpl w:val="2C04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E405D"/>
    <w:multiLevelType w:val="hybridMultilevel"/>
    <w:tmpl w:val="041E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2399D"/>
    <w:multiLevelType w:val="hybridMultilevel"/>
    <w:tmpl w:val="94668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1182E"/>
    <w:multiLevelType w:val="hybridMultilevel"/>
    <w:tmpl w:val="B1069F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88"/>
    <w:rsid w:val="00042D1D"/>
    <w:rsid w:val="000E6267"/>
    <w:rsid w:val="001D6A99"/>
    <w:rsid w:val="00216732"/>
    <w:rsid w:val="002F4494"/>
    <w:rsid w:val="003F40AC"/>
    <w:rsid w:val="004041FC"/>
    <w:rsid w:val="00461BE4"/>
    <w:rsid w:val="0057034B"/>
    <w:rsid w:val="007F2920"/>
    <w:rsid w:val="00881788"/>
    <w:rsid w:val="008F5AAF"/>
    <w:rsid w:val="00907607"/>
    <w:rsid w:val="009751FE"/>
    <w:rsid w:val="009B513D"/>
    <w:rsid w:val="00A35A63"/>
    <w:rsid w:val="00AF393D"/>
    <w:rsid w:val="00AF5A50"/>
    <w:rsid w:val="00B01B7F"/>
    <w:rsid w:val="00B06F21"/>
    <w:rsid w:val="00B81C11"/>
    <w:rsid w:val="00BC0C00"/>
    <w:rsid w:val="00BD5375"/>
    <w:rsid w:val="00C200B1"/>
    <w:rsid w:val="00C47DED"/>
    <w:rsid w:val="00D52F79"/>
    <w:rsid w:val="00DA0D3C"/>
    <w:rsid w:val="00DA170E"/>
    <w:rsid w:val="00E343CA"/>
    <w:rsid w:val="00ED4218"/>
    <w:rsid w:val="00F17400"/>
    <w:rsid w:val="00F6630F"/>
    <w:rsid w:val="00F6737D"/>
    <w:rsid w:val="00FC39F2"/>
    <w:rsid w:val="00FD3CCC"/>
    <w:rsid w:val="00FD4AF0"/>
    <w:rsid w:val="00FE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EC1CB-DCEF-4A8E-8F1A-558C49F5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88"/>
    <w:pPr>
      <w:ind w:left="720"/>
      <w:contextualSpacing/>
    </w:pPr>
  </w:style>
  <w:style w:type="paragraph" w:styleId="BalloonText">
    <w:name w:val="Balloon Text"/>
    <w:basedOn w:val="Normal"/>
    <w:link w:val="BalloonTextChar"/>
    <w:uiPriority w:val="99"/>
    <w:semiHidden/>
    <w:unhideWhenUsed/>
    <w:rsid w:val="00975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cp:lastPrinted>2017-10-23T11:05:00Z</cp:lastPrinted>
  <dcterms:created xsi:type="dcterms:W3CDTF">2018-09-18T19:04:00Z</dcterms:created>
  <dcterms:modified xsi:type="dcterms:W3CDTF">2018-09-18T19:04:00Z</dcterms:modified>
</cp:coreProperties>
</file>