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EE" w:rsidRPr="00B36471" w:rsidRDefault="00E908EE" w:rsidP="00E908EE">
      <w:pPr>
        <w:rPr>
          <w:rFonts w:cs="Arial"/>
          <w:b/>
          <w:color w:val="000000"/>
          <w:sz w:val="24"/>
          <w:szCs w:val="24"/>
          <w:shd w:val="clear" w:color="auto" w:fill="FFFFFF"/>
        </w:rPr>
      </w:pPr>
      <w:r w:rsidRPr="00B36471">
        <w:rPr>
          <w:rFonts w:cs="Arial"/>
          <w:b/>
          <w:color w:val="000000"/>
          <w:sz w:val="24"/>
          <w:szCs w:val="24"/>
          <w:shd w:val="clear" w:color="auto" w:fill="FFFFFF"/>
        </w:rPr>
        <w:t>The Treaty of Paris</w:t>
      </w:r>
    </w:p>
    <w:p w:rsidR="00E908EE" w:rsidRDefault="00E908EE" w:rsidP="00E908EE">
      <w:pPr>
        <w:rPr>
          <w:rFonts w:eastAsia="Times New Roman" w:cs="Arial"/>
          <w:color w:val="000000"/>
          <w:sz w:val="24"/>
          <w:szCs w:val="24"/>
          <w:shd w:val="clear" w:color="auto" w:fill="FFFFFF"/>
        </w:rPr>
      </w:pPr>
      <w:r w:rsidRPr="00B36471">
        <w:rPr>
          <w:rFonts w:cs="Arial"/>
          <w:color w:val="000000"/>
          <w:sz w:val="24"/>
          <w:szCs w:val="24"/>
          <w:shd w:val="clear" w:color="auto" w:fill="FFFFFF"/>
        </w:rPr>
        <w:t xml:space="preserve">The Treaty of Paris was the official </w:t>
      </w:r>
      <w:r w:rsidRPr="00492ACE">
        <w:rPr>
          <w:rFonts w:cs="Arial"/>
          <w:color w:val="000000"/>
          <w:sz w:val="24"/>
          <w:szCs w:val="24"/>
          <w:u w:val="single"/>
          <w:shd w:val="clear" w:color="auto" w:fill="FFFFFF"/>
        </w:rPr>
        <w:t>peace treaty</w:t>
      </w:r>
      <w:r w:rsidRPr="00B36471">
        <w:rPr>
          <w:rFonts w:cs="Arial"/>
          <w:color w:val="000000"/>
          <w:sz w:val="24"/>
          <w:szCs w:val="24"/>
          <w:shd w:val="clear" w:color="auto" w:fill="FFFFFF"/>
        </w:rPr>
        <w:t xml:space="preserve"> between the </w:t>
      </w:r>
      <w:r w:rsidRPr="00492ACE">
        <w:rPr>
          <w:rFonts w:cs="Arial"/>
          <w:color w:val="000000"/>
          <w:sz w:val="24"/>
          <w:szCs w:val="24"/>
          <w:u w:val="single"/>
          <w:shd w:val="clear" w:color="auto" w:fill="FFFFFF"/>
        </w:rPr>
        <w:t>United States</w:t>
      </w:r>
      <w:r w:rsidRPr="00B36471">
        <w:rPr>
          <w:rFonts w:cs="Arial"/>
          <w:color w:val="000000"/>
          <w:sz w:val="24"/>
          <w:szCs w:val="24"/>
          <w:shd w:val="clear" w:color="auto" w:fill="FFFFFF"/>
        </w:rPr>
        <w:t xml:space="preserve"> and </w:t>
      </w:r>
      <w:r w:rsidRPr="00492ACE">
        <w:rPr>
          <w:rFonts w:cs="Arial"/>
          <w:color w:val="000000"/>
          <w:sz w:val="24"/>
          <w:szCs w:val="24"/>
          <w:u w:val="single"/>
          <w:shd w:val="clear" w:color="auto" w:fill="FFFFFF"/>
        </w:rPr>
        <w:t>Britain</w:t>
      </w:r>
      <w:r w:rsidRPr="00B36471">
        <w:rPr>
          <w:rFonts w:cs="Arial"/>
          <w:color w:val="000000"/>
          <w:sz w:val="24"/>
          <w:szCs w:val="24"/>
          <w:shd w:val="clear" w:color="auto" w:fill="FFFFFF"/>
        </w:rPr>
        <w:t xml:space="preserve"> that </w:t>
      </w:r>
      <w:r w:rsidRPr="00492ACE">
        <w:rPr>
          <w:rFonts w:cs="Arial"/>
          <w:color w:val="000000"/>
          <w:sz w:val="24"/>
          <w:szCs w:val="24"/>
          <w:u w:val="single"/>
          <w:shd w:val="clear" w:color="auto" w:fill="FFFFFF"/>
        </w:rPr>
        <w:t>ended</w:t>
      </w:r>
      <w:r w:rsidRPr="00B36471">
        <w:rPr>
          <w:rFonts w:cs="Arial"/>
          <w:color w:val="000000"/>
          <w:sz w:val="24"/>
          <w:szCs w:val="24"/>
          <w:shd w:val="clear" w:color="auto" w:fill="FFFFFF"/>
        </w:rPr>
        <w:t xml:space="preserve"> the American </w:t>
      </w:r>
      <w:r w:rsidRPr="00492ACE">
        <w:rPr>
          <w:rFonts w:cs="Arial"/>
          <w:color w:val="000000"/>
          <w:sz w:val="24"/>
          <w:szCs w:val="24"/>
          <w:u w:val="single"/>
          <w:shd w:val="clear" w:color="auto" w:fill="FFFFFF"/>
        </w:rPr>
        <w:t>Revolutionary War</w:t>
      </w:r>
      <w:r w:rsidRPr="00B36471">
        <w:rPr>
          <w:rFonts w:cs="Arial"/>
          <w:color w:val="000000"/>
          <w:sz w:val="24"/>
          <w:szCs w:val="24"/>
          <w:shd w:val="clear" w:color="auto" w:fill="FFFFFF"/>
        </w:rPr>
        <w:t xml:space="preserve">. The British had surrendered after the Battle of Yorktown in October 1781, but the treaty was not signed until September 3, </w:t>
      </w:r>
      <w:r w:rsidRPr="00492ACE">
        <w:rPr>
          <w:rFonts w:cs="Arial"/>
          <w:color w:val="000000"/>
          <w:sz w:val="24"/>
          <w:szCs w:val="24"/>
          <w:highlight w:val="yellow"/>
          <w:shd w:val="clear" w:color="auto" w:fill="FFFFFF"/>
        </w:rPr>
        <w:t>1783</w:t>
      </w:r>
      <w:r w:rsidRPr="00B36471">
        <w:rPr>
          <w:rFonts w:cs="Arial"/>
          <w:color w:val="000000"/>
          <w:sz w:val="24"/>
          <w:szCs w:val="24"/>
          <w:shd w:val="clear" w:color="auto" w:fill="FFFFFF"/>
        </w:rPr>
        <w:t xml:space="preserve">, in Paris, </w:t>
      </w:r>
      <w:r w:rsidRPr="005D17A4">
        <w:rPr>
          <w:rFonts w:cs="Arial"/>
          <w:sz w:val="24"/>
          <w:szCs w:val="24"/>
          <w:shd w:val="clear" w:color="auto" w:fill="FFFFFF"/>
        </w:rPr>
        <w:t xml:space="preserve">France. </w:t>
      </w:r>
      <w:r w:rsidRPr="005D17A4">
        <w:rPr>
          <w:rFonts w:eastAsia="Times New Roman" w:cs="Arial"/>
          <w:sz w:val="24"/>
          <w:szCs w:val="24"/>
        </w:rPr>
        <w:t xml:space="preserve">John </w:t>
      </w:r>
      <w:r w:rsidRPr="00492ACE">
        <w:rPr>
          <w:rFonts w:eastAsia="Times New Roman" w:cs="Arial"/>
          <w:sz w:val="24"/>
          <w:szCs w:val="24"/>
          <w:u w:val="single"/>
        </w:rPr>
        <w:t>Adams</w:t>
      </w:r>
      <w:r w:rsidRPr="005D17A4">
        <w:rPr>
          <w:rFonts w:eastAsia="Times New Roman" w:cs="Arial"/>
          <w:sz w:val="24"/>
          <w:szCs w:val="24"/>
          <w:shd w:val="clear" w:color="auto" w:fill="FFFFFF"/>
        </w:rPr>
        <w:t>, </w:t>
      </w:r>
      <w:r w:rsidRPr="005D17A4">
        <w:rPr>
          <w:rFonts w:eastAsia="Times New Roman" w:cs="Arial"/>
          <w:sz w:val="24"/>
          <w:szCs w:val="24"/>
        </w:rPr>
        <w:t xml:space="preserve">Benjamin </w:t>
      </w:r>
      <w:r w:rsidRPr="00492ACE">
        <w:rPr>
          <w:rFonts w:eastAsia="Times New Roman" w:cs="Arial"/>
          <w:sz w:val="24"/>
          <w:szCs w:val="24"/>
          <w:u w:val="single"/>
        </w:rPr>
        <w:t>Franklin</w:t>
      </w:r>
      <w:r w:rsidRPr="00B36471">
        <w:rPr>
          <w:rFonts w:eastAsia="Times New Roman" w:cs="Arial"/>
          <w:color w:val="000000"/>
          <w:sz w:val="24"/>
          <w:szCs w:val="24"/>
          <w:shd w:val="clear" w:color="auto" w:fill="FFFFFF"/>
        </w:rPr>
        <w:t xml:space="preserve">, and </w:t>
      </w:r>
      <w:r w:rsidRPr="00492ACE">
        <w:rPr>
          <w:rFonts w:eastAsia="Times New Roman" w:cs="Arial"/>
          <w:color w:val="000000"/>
          <w:sz w:val="24"/>
          <w:szCs w:val="24"/>
          <w:u w:val="single"/>
          <w:shd w:val="clear" w:color="auto" w:fill="FFFFFF"/>
        </w:rPr>
        <w:t>John Jay</w:t>
      </w:r>
      <w:r w:rsidRPr="00B36471">
        <w:rPr>
          <w:rFonts w:eastAsia="Times New Roman" w:cs="Arial"/>
          <w:color w:val="000000"/>
          <w:sz w:val="24"/>
          <w:szCs w:val="24"/>
          <w:shd w:val="clear" w:color="auto" w:fill="FFFFFF"/>
        </w:rPr>
        <w:t xml:space="preserve"> had </w:t>
      </w:r>
      <w:r w:rsidRPr="00492ACE">
        <w:rPr>
          <w:rFonts w:eastAsia="Times New Roman" w:cs="Arial"/>
          <w:color w:val="000000"/>
          <w:sz w:val="24"/>
          <w:szCs w:val="24"/>
          <w:u w:val="single"/>
          <w:shd w:val="clear" w:color="auto" w:fill="FFFFFF"/>
        </w:rPr>
        <w:t>negotiated</w:t>
      </w:r>
      <w:r w:rsidRPr="00B36471">
        <w:rPr>
          <w:rFonts w:eastAsia="Times New Roman" w:cs="Arial"/>
          <w:color w:val="000000"/>
          <w:sz w:val="24"/>
          <w:szCs w:val="24"/>
          <w:shd w:val="clear" w:color="auto" w:fill="FFFFFF"/>
        </w:rPr>
        <w:t xml:space="preserve"> with Britain. Not only did the states get their </w:t>
      </w:r>
      <w:r w:rsidRPr="00492ACE">
        <w:rPr>
          <w:rFonts w:eastAsia="Times New Roman" w:cs="Arial"/>
          <w:color w:val="000000"/>
          <w:sz w:val="24"/>
          <w:szCs w:val="24"/>
          <w:u w:val="single"/>
          <w:shd w:val="clear" w:color="auto" w:fill="FFFFFF"/>
        </w:rPr>
        <w:t>independence</w:t>
      </w:r>
      <w:r w:rsidRPr="00B36471">
        <w:rPr>
          <w:rFonts w:eastAsia="Times New Roman" w:cs="Arial"/>
          <w:color w:val="000000"/>
          <w:sz w:val="24"/>
          <w:szCs w:val="24"/>
          <w:shd w:val="clear" w:color="auto" w:fill="FFFFFF"/>
        </w:rPr>
        <w:t xml:space="preserve">; they also received all the </w:t>
      </w:r>
      <w:r w:rsidRPr="00492ACE">
        <w:rPr>
          <w:rFonts w:eastAsia="Times New Roman" w:cs="Arial"/>
          <w:color w:val="000000"/>
          <w:sz w:val="24"/>
          <w:szCs w:val="24"/>
          <w:u w:val="single"/>
          <w:shd w:val="clear" w:color="auto" w:fill="FFFFFF"/>
        </w:rPr>
        <w:t>land</w:t>
      </w:r>
      <w:r w:rsidRPr="00B36471">
        <w:rPr>
          <w:rFonts w:eastAsia="Times New Roman" w:cs="Arial"/>
          <w:color w:val="000000"/>
          <w:sz w:val="24"/>
          <w:szCs w:val="24"/>
          <w:shd w:val="clear" w:color="auto" w:fill="FFFFFF"/>
        </w:rPr>
        <w:t xml:space="preserve"> from the </w:t>
      </w:r>
      <w:r w:rsidRPr="00492ACE">
        <w:rPr>
          <w:rFonts w:eastAsia="Times New Roman" w:cs="Arial"/>
          <w:color w:val="000000"/>
          <w:sz w:val="24"/>
          <w:szCs w:val="24"/>
          <w:u w:val="single"/>
          <w:shd w:val="clear" w:color="auto" w:fill="FFFFFF"/>
        </w:rPr>
        <w:t>Appalachian</w:t>
      </w:r>
      <w:r w:rsidRPr="00B36471">
        <w:rPr>
          <w:rFonts w:eastAsia="Times New Roman" w:cs="Arial"/>
          <w:color w:val="000000"/>
          <w:sz w:val="24"/>
          <w:szCs w:val="24"/>
          <w:shd w:val="clear" w:color="auto" w:fill="FFFFFF"/>
        </w:rPr>
        <w:t xml:space="preserve"> Mountains to the </w:t>
      </w:r>
      <w:r w:rsidRPr="00492ACE">
        <w:rPr>
          <w:rFonts w:eastAsia="Times New Roman" w:cs="Arial"/>
          <w:color w:val="000000"/>
          <w:sz w:val="24"/>
          <w:szCs w:val="24"/>
          <w:u w:val="single"/>
          <w:shd w:val="clear" w:color="auto" w:fill="FFFFFF"/>
        </w:rPr>
        <w:t>Mississippi</w:t>
      </w:r>
      <w:r w:rsidRPr="00B36471">
        <w:rPr>
          <w:rFonts w:eastAsia="Times New Roman" w:cs="Arial"/>
          <w:color w:val="000000"/>
          <w:sz w:val="24"/>
          <w:szCs w:val="24"/>
          <w:shd w:val="clear" w:color="auto" w:fill="FFFFFF"/>
        </w:rPr>
        <w:t xml:space="preserve"> River. The treaty also made sure that citizens of the states who had remained </w:t>
      </w:r>
      <w:r w:rsidRPr="00492ACE">
        <w:rPr>
          <w:rFonts w:eastAsia="Times New Roman" w:cs="Arial"/>
          <w:color w:val="000000"/>
          <w:sz w:val="24"/>
          <w:szCs w:val="24"/>
          <w:u w:val="single"/>
          <w:shd w:val="clear" w:color="auto" w:fill="FFFFFF"/>
        </w:rPr>
        <w:t>loyal to Britain</w:t>
      </w:r>
      <w:r w:rsidRPr="00B36471">
        <w:rPr>
          <w:rFonts w:eastAsia="Times New Roman" w:cs="Arial"/>
          <w:color w:val="000000"/>
          <w:sz w:val="24"/>
          <w:szCs w:val="24"/>
          <w:shd w:val="clear" w:color="auto" w:fill="FFFFFF"/>
        </w:rPr>
        <w:t xml:space="preserve"> would </w:t>
      </w:r>
      <w:r w:rsidRPr="00492ACE">
        <w:rPr>
          <w:rFonts w:eastAsia="Times New Roman" w:cs="Arial"/>
          <w:color w:val="000000"/>
          <w:sz w:val="24"/>
          <w:szCs w:val="24"/>
          <w:u w:val="single"/>
          <w:shd w:val="clear" w:color="auto" w:fill="FFFFFF"/>
        </w:rPr>
        <w:t>not</w:t>
      </w:r>
      <w:r w:rsidRPr="00B36471">
        <w:rPr>
          <w:rFonts w:eastAsia="Times New Roman" w:cs="Arial"/>
          <w:color w:val="000000"/>
          <w:sz w:val="24"/>
          <w:szCs w:val="24"/>
          <w:shd w:val="clear" w:color="auto" w:fill="FFFFFF"/>
        </w:rPr>
        <w:t xml:space="preserve"> be </w:t>
      </w:r>
      <w:r w:rsidRPr="00492ACE">
        <w:rPr>
          <w:rFonts w:eastAsia="Times New Roman" w:cs="Arial"/>
          <w:color w:val="000000"/>
          <w:sz w:val="24"/>
          <w:szCs w:val="24"/>
          <w:u w:val="single"/>
          <w:shd w:val="clear" w:color="auto" w:fill="FFFFFF"/>
        </w:rPr>
        <w:t>punished</w:t>
      </w:r>
      <w:r w:rsidRPr="00B36471">
        <w:rPr>
          <w:rFonts w:eastAsia="Times New Roman" w:cs="Arial"/>
          <w:color w:val="000000"/>
          <w:sz w:val="24"/>
          <w:szCs w:val="24"/>
          <w:shd w:val="clear" w:color="auto" w:fill="FFFFFF"/>
        </w:rPr>
        <w:t xml:space="preserve">. </w:t>
      </w:r>
    </w:p>
    <w:p w:rsidR="00E908EE" w:rsidRDefault="00E908EE" w:rsidP="00E908EE">
      <w:pPr>
        <w:rPr>
          <w:rFonts w:eastAsia="Times New Roman" w:cs="Arial"/>
          <w:color w:val="000000"/>
          <w:sz w:val="24"/>
          <w:szCs w:val="24"/>
          <w:shd w:val="clear" w:color="auto" w:fill="FFFFFF"/>
        </w:rPr>
      </w:pPr>
    </w:p>
    <w:p w:rsidR="00E908EE" w:rsidRPr="00F72015" w:rsidRDefault="00E908EE" w:rsidP="00E908EE">
      <w:pPr>
        <w:rPr>
          <w:rFonts w:eastAsia="Times New Roman" w:cs="Arial"/>
          <w:b/>
          <w:color w:val="000000"/>
          <w:sz w:val="24"/>
          <w:szCs w:val="24"/>
          <w:shd w:val="clear" w:color="auto" w:fill="FFFFFF"/>
        </w:rPr>
      </w:pPr>
      <w:r>
        <w:rPr>
          <w:rFonts w:eastAsia="Times New Roman" w:cs="Arial"/>
          <w:b/>
          <w:color w:val="000000"/>
          <w:sz w:val="24"/>
          <w:szCs w:val="24"/>
          <w:shd w:val="clear" w:color="auto" w:fill="FFFFFF"/>
        </w:rPr>
        <w:t>The</w:t>
      </w:r>
      <w:r w:rsidRPr="00F72015">
        <w:rPr>
          <w:rFonts w:eastAsia="Times New Roman" w:cs="Arial"/>
          <w:b/>
          <w:color w:val="000000"/>
          <w:sz w:val="24"/>
          <w:szCs w:val="24"/>
          <w:shd w:val="clear" w:color="auto" w:fill="FFFFFF"/>
        </w:rPr>
        <w:t xml:space="preserve"> Northwest Ordinance</w:t>
      </w:r>
    </w:p>
    <w:p w:rsidR="00E908EE" w:rsidRPr="00492ACE" w:rsidRDefault="00E908EE" w:rsidP="00E908EE">
      <w:pPr>
        <w:pStyle w:val="NormalWeb"/>
        <w:shd w:val="clear" w:color="auto" w:fill="FFFFFF" w:themeFill="background1"/>
        <w:spacing w:before="0" w:beforeAutospacing="0" w:after="0" w:afterAutospacing="0"/>
        <w:contextualSpacing/>
        <w:rPr>
          <w:rFonts w:ascii="Book Antiqua" w:hAnsi="Book Antiqua" w:cs="Arial"/>
          <w:u w:val="single"/>
        </w:rPr>
      </w:pPr>
      <w:r w:rsidRPr="00B36471">
        <w:rPr>
          <w:rFonts w:ascii="Book Antiqua" w:hAnsi="Book Antiqua" w:cs="Arial"/>
        </w:rPr>
        <w:t xml:space="preserve">The Northwest Ordinance </w:t>
      </w:r>
      <w:r>
        <w:rPr>
          <w:rFonts w:ascii="Book Antiqua" w:hAnsi="Book Antiqua" w:cs="Arial"/>
        </w:rPr>
        <w:t xml:space="preserve">was enacted </w:t>
      </w:r>
      <w:r w:rsidRPr="00B36471">
        <w:rPr>
          <w:rFonts w:ascii="Book Antiqua" w:hAnsi="Book Antiqua" w:cs="Arial"/>
        </w:rPr>
        <w:t xml:space="preserve">by the </w:t>
      </w:r>
      <w:r w:rsidRPr="00492ACE">
        <w:rPr>
          <w:rFonts w:ascii="Book Antiqua" w:hAnsi="Book Antiqua" w:cs="Arial"/>
          <w:u w:val="single"/>
        </w:rPr>
        <w:t>Confederation Congress on</w:t>
      </w:r>
      <w:r w:rsidRPr="00B36471">
        <w:rPr>
          <w:rFonts w:ascii="Book Antiqua" w:hAnsi="Book Antiqua" w:cs="Arial"/>
        </w:rPr>
        <w:t xml:space="preserve"> July 13, </w:t>
      </w:r>
      <w:r w:rsidRPr="00492ACE">
        <w:rPr>
          <w:rFonts w:ascii="Book Antiqua" w:hAnsi="Book Antiqua" w:cs="Arial"/>
          <w:highlight w:val="yellow"/>
        </w:rPr>
        <w:t>1787</w:t>
      </w:r>
      <w:r>
        <w:rPr>
          <w:rFonts w:ascii="Book Antiqua" w:hAnsi="Book Antiqua" w:cs="Arial"/>
        </w:rPr>
        <w:t xml:space="preserve">. Conflict had occurred when states made </w:t>
      </w:r>
      <w:r w:rsidRPr="00492ACE">
        <w:rPr>
          <w:rFonts w:ascii="Book Antiqua" w:hAnsi="Book Antiqua" w:cs="Arial"/>
          <w:u w:val="single"/>
        </w:rPr>
        <w:t>overlapping claims</w:t>
      </w:r>
      <w:r>
        <w:rPr>
          <w:rFonts w:ascii="Book Antiqua" w:hAnsi="Book Antiqua" w:cs="Arial"/>
        </w:rPr>
        <w:t xml:space="preserve"> to the </w:t>
      </w:r>
      <w:r w:rsidRPr="00492ACE">
        <w:rPr>
          <w:rFonts w:ascii="Book Antiqua" w:hAnsi="Book Antiqua" w:cs="Arial"/>
          <w:u w:val="single"/>
        </w:rPr>
        <w:t>land</w:t>
      </w:r>
      <w:r>
        <w:rPr>
          <w:rFonts w:ascii="Book Antiqua" w:hAnsi="Book Antiqua" w:cs="Arial"/>
        </w:rPr>
        <w:t xml:space="preserve"> won in the </w:t>
      </w:r>
      <w:r w:rsidRPr="00492ACE">
        <w:rPr>
          <w:rFonts w:ascii="Book Antiqua" w:hAnsi="Book Antiqua" w:cs="Arial"/>
          <w:u w:val="single"/>
        </w:rPr>
        <w:t>Treaty of Paris</w:t>
      </w:r>
      <w:r>
        <w:rPr>
          <w:rFonts w:ascii="Book Antiqua" w:hAnsi="Book Antiqua" w:cs="Arial"/>
        </w:rPr>
        <w:t xml:space="preserve">. To </w:t>
      </w:r>
      <w:r w:rsidRPr="00492ACE">
        <w:rPr>
          <w:rFonts w:ascii="Book Antiqua" w:hAnsi="Book Antiqua" w:cs="Arial"/>
          <w:u w:val="single"/>
        </w:rPr>
        <w:t>avoid conflict</w:t>
      </w:r>
      <w:r>
        <w:rPr>
          <w:rFonts w:ascii="Book Antiqua" w:hAnsi="Book Antiqua" w:cs="Arial"/>
        </w:rPr>
        <w:t xml:space="preserve"> and unite the states, the land was turned over to the national government. The Northwest Ordinance </w:t>
      </w:r>
      <w:r w:rsidRPr="00492ACE">
        <w:rPr>
          <w:rFonts w:ascii="Book Antiqua" w:hAnsi="Book Antiqua" w:cs="Arial"/>
          <w:u w:val="single"/>
        </w:rPr>
        <w:t>organized the land</w:t>
      </w:r>
      <w:r>
        <w:rPr>
          <w:rFonts w:ascii="Book Antiqua" w:hAnsi="Book Antiqua" w:cs="Arial"/>
        </w:rPr>
        <w:t xml:space="preserve"> into </w:t>
      </w:r>
      <w:r w:rsidRPr="00492ACE">
        <w:rPr>
          <w:rFonts w:ascii="Book Antiqua" w:hAnsi="Book Antiqua" w:cs="Arial"/>
          <w:u w:val="single"/>
        </w:rPr>
        <w:t>territories</w:t>
      </w:r>
      <w:r>
        <w:rPr>
          <w:rFonts w:ascii="Book Antiqua" w:hAnsi="Book Antiqua" w:cs="Arial"/>
        </w:rPr>
        <w:t xml:space="preserve"> and  described how the territories would be </w:t>
      </w:r>
      <w:r w:rsidRPr="00492ACE">
        <w:rPr>
          <w:rFonts w:ascii="Book Antiqua" w:hAnsi="Book Antiqua" w:cs="Arial"/>
          <w:u w:val="single"/>
        </w:rPr>
        <w:t>governed</w:t>
      </w:r>
      <w:r>
        <w:rPr>
          <w:rFonts w:ascii="Book Antiqua" w:hAnsi="Book Antiqua" w:cs="Arial"/>
        </w:rPr>
        <w:t xml:space="preserve"> and the </w:t>
      </w:r>
      <w:r w:rsidRPr="00492ACE">
        <w:rPr>
          <w:rFonts w:ascii="Book Antiqua" w:hAnsi="Book Antiqua" w:cs="Arial"/>
          <w:u w:val="single"/>
        </w:rPr>
        <w:t>steps</w:t>
      </w:r>
      <w:r>
        <w:rPr>
          <w:rFonts w:ascii="Book Antiqua" w:hAnsi="Book Antiqua" w:cs="Arial"/>
        </w:rPr>
        <w:t xml:space="preserve"> a territory would take to become a state. This plan would continue to be used </w:t>
      </w:r>
      <w:r w:rsidRPr="00B36471">
        <w:rPr>
          <w:rFonts w:ascii="Book Antiqua" w:hAnsi="Book Antiqua" w:cs="Arial"/>
        </w:rPr>
        <w:t>as the country expanded to the Pacific.</w:t>
      </w:r>
      <w:r>
        <w:rPr>
          <w:rFonts w:ascii="Book Antiqua" w:hAnsi="Book Antiqua" w:cs="Arial"/>
        </w:rPr>
        <w:t xml:space="preserve"> Once land was organized into a territory, there were </w:t>
      </w:r>
      <w:r w:rsidRPr="00492ACE">
        <w:rPr>
          <w:rFonts w:ascii="Book Antiqua" w:hAnsi="Book Antiqua" w:cs="Arial"/>
          <w:u w:val="single"/>
        </w:rPr>
        <w:t>three steps</w:t>
      </w:r>
      <w:r>
        <w:rPr>
          <w:rFonts w:ascii="Book Antiqua" w:hAnsi="Book Antiqua" w:cs="Arial"/>
        </w:rPr>
        <w:t xml:space="preserve"> for it to become a state. In the first stage, Congress </w:t>
      </w:r>
      <w:r w:rsidRPr="00B36471">
        <w:rPr>
          <w:rFonts w:ascii="Book Antiqua" w:hAnsi="Book Antiqua" w:cs="Arial"/>
        </w:rPr>
        <w:t xml:space="preserve">appointed </w:t>
      </w:r>
      <w:r>
        <w:rPr>
          <w:rFonts w:ascii="Book Antiqua" w:hAnsi="Book Antiqua" w:cs="Arial"/>
        </w:rPr>
        <w:t xml:space="preserve">a </w:t>
      </w:r>
      <w:r w:rsidRPr="00B36471">
        <w:rPr>
          <w:rFonts w:ascii="Book Antiqua" w:hAnsi="Book Antiqua" w:cs="Arial"/>
        </w:rPr>
        <w:t xml:space="preserve">governor, </w:t>
      </w:r>
      <w:r>
        <w:rPr>
          <w:rFonts w:ascii="Book Antiqua" w:hAnsi="Book Antiqua" w:cs="Arial"/>
        </w:rPr>
        <w:t xml:space="preserve">a </w:t>
      </w:r>
      <w:r w:rsidRPr="00B36471">
        <w:rPr>
          <w:rFonts w:ascii="Book Antiqua" w:hAnsi="Book Antiqua" w:cs="Arial"/>
        </w:rPr>
        <w:t>secretary, and three judges to rule</w:t>
      </w:r>
      <w:r>
        <w:rPr>
          <w:rFonts w:ascii="Book Antiqua" w:hAnsi="Book Antiqua" w:cs="Arial"/>
        </w:rPr>
        <w:t>. The second stage allowed a territory that had 5,000 free adult, male inhabitants to elect an</w:t>
      </w:r>
      <w:r w:rsidRPr="00B36471">
        <w:rPr>
          <w:rFonts w:ascii="Book Antiqua" w:hAnsi="Book Antiqua" w:cs="Arial"/>
        </w:rPr>
        <w:t xml:space="preserve"> assembly and </w:t>
      </w:r>
      <w:r>
        <w:rPr>
          <w:rFonts w:ascii="Book Antiqua" w:hAnsi="Book Antiqua" w:cs="Arial"/>
        </w:rPr>
        <w:t xml:space="preserve">gave the territory </w:t>
      </w:r>
      <w:r w:rsidRPr="00B36471">
        <w:rPr>
          <w:rFonts w:ascii="Book Antiqua" w:hAnsi="Book Antiqua" w:cs="Arial"/>
        </w:rPr>
        <w:t>one non</w:t>
      </w:r>
      <w:r>
        <w:rPr>
          <w:rFonts w:ascii="Book Antiqua" w:hAnsi="Book Antiqua" w:cs="Arial"/>
        </w:rPr>
        <w:t>-</w:t>
      </w:r>
      <w:r w:rsidRPr="00B36471">
        <w:rPr>
          <w:rFonts w:ascii="Book Antiqua" w:hAnsi="Book Antiqua" w:cs="Arial"/>
        </w:rPr>
        <w:t>voting delegate to Congress</w:t>
      </w:r>
      <w:r>
        <w:rPr>
          <w:rFonts w:ascii="Book Antiqua" w:hAnsi="Book Antiqua" w:cs="Arial"/>
        </w:rPr>
        <w:t xml:space="preserve">. During the second stage, the territory drafted a state constitution which was </w:t>
      </w:r>
      <w:r w:rsidRPr="00492ACE">
        <w:rPr>
          <w:rFonts w:ascii="Book Antiqua" w:hAnsi="Book Antiqua" w:cs="Arial"/>
          <w:u w:val="single"/>
        </w:rPr>
        <w:t>required</w:t>
      </w:r>
      <w:r>
        <w:rPr>
          <w:rFonts w:ascii="Book Antiqua" w:hAnsi="Book Antiqua" w:cs="Arial"/>
        </w:rPr>
        <w:t xml:space="preserve"> to have a </w:t>
      </w:r>
      <w:r w:rsidRPr="00492ACE">
        <w:rPr>
          <w:rFonts w:ascii="Book Antiqua" w:hAnsi="Book Antiqua" w:cs="Arial"/>
          <w:u w:val="single"/>
        </w:rPr>
        <w:t>bill of rights</w:t>
      </w:r>
      <w:r>
        <w:rPr>
          <w:rFonts w:ascii="Book Antiqua" w:hAnsi="Book Antiqua" w:cs="Arial"/>
        </w:rPr>
        <w:t xml:space="preserve"> </w:t>
      </w:r>
      <w:r w:rsidRPr="00B36471">
        <w:rPr>
          <w:rFonts w:ascii="Book Antiqua" w:hAnsi="Book Antiqua" w:cs="Arial"/>
        </w:rPr>
        <w:t xml:space="preserve">protecting </w:t>
      </w:r>
      <w:r w:rsidRPr="00492ACE">
        <w:rPr>
          <w:rFonts w:ascii="Book Antiqua" w:hAnsi="Book Antiqua" w:cs="Arial"/>
          <w:u w:val="single"/>
        </w:rPr>
        <w:t>religious freedom</w:t>
      </w:r>
      <w:r w:rsidRPr="00B36471">
        <w:rPr>
          <w:rFonts w:ascii="Book Antiqua" w:hAnsi="Book Antiqua" w:cs="Arial"/>
        </w:rPr>
        <w:t xml:space="preserve">, the right of </w:t>
      </w:r>
      <w:r w:rsidRPr="00492ACE">
        <w:rPr>
          <w:rFonts w:ascii="Book Antiqua" w:hAnsi="Book Antiqua" w:cs="Arial"/>
          <w:u w:val="single"/>
        </w:rPr>
        <w:t>habeas corpus</w:t>
      </w:r>
      <w:r w:rsidRPr="00B36471">
        <w:rPr>
          <w:rFonts w:ascii="Book Antiqua" w:hAnsi="Book Antiqua" w:cs="Arial"/>
        </w:rPr>
        <w:t xml:space="preserve">, </w:t>
      </w:r>
      <w:r>
        <w:rPr>
          <w:rFonts w:ascii="Book Antiqua" w:hAnsi="Book Antiqua" w:cs="Arial"/>
        </w:rPr>
        <w:t xml:space="preserve">and </w:t>
      </w:r>
      <w:r w:rsidRPr="00B36471">
        <w:rPr>
          <w:rFonts w:ascii="Book Antiqua" w:hAnsi="Book Antiqua" w:cs="Arial"/>
        </w:rPr>
        <w:t xml:space="preserve">the benefit of </w:t>
      </w:r>
      <w:r w:rsidRPr="00492ACE">
        <w:rPr>
          <w:rFonts w:ascii="Book Antiqua" w:hAnsi="Book Antiqua" w:cs="Arial"/>
          <w:u w:val="single"/>
        </w:rPr>
        <w:t>trial by jury</w:t>
      </w:r>
      <w:r>
        <w:rPr>
          <w:rFonts w:ascii="Book Antiqua" w:hAnsi="Book Antiqua" w:cs="Arial"/>
        </w:rPr>
        <w:t xml:space="preserve">. Land was to be put aside for </w:t>
      </w:r>
      <w:r w:rsidRPr="00492ACE">
        <w:rPr>
          <w:rFonts w:ascii="Book Antiqua" w:hAnsi="Book Antiqua" w:cs="Arial"/>
          <w:u w:val="single"/>
        </w:rPr>
        <w:t>public education</w:t>
      </w:r>
      <w:r>
        <w:rPr>
          <w:rFonts w:ascii="Book Antiqua" w:hAnsi="Book Antiqua" w:cs="Arial"/>
        </w:rPr>
        <w:t xml:space="preserve">, and </w:t>
      </w:r>
      <w:r w:rsidRPr="00492ACE">
        <w:rPr>
          <w:rFonts w:ascii="Book Antiqua" w:hAnsi="Book Antiqua" w:cs="Arial"/>
          <w:u w:val="single"/>
        </w:rPr>
        <w:t>slavery was not to be allowed</w:t>
      </w:r>
      <w:r>
        <w:rPr>
          <w:rFonts w:ascii="Book Antiqua" w:hAnsi="Book Antiqua" w:cs="Arial"/>
        </w:rPr>
        <w:t xml:space="preserve">.  The third stage was reached when the territory reached </w:t>
      </w:r>
      <w:r w:rsidRPr="00B36471">
        <w:rPr>
          <w:rFonts w:ascii="Book Antiqua" w:hAnsi="Book Antiqua" w:cs="Arial"/>
        </w:rPr>
        <w:t xml:space="preserve"> </w:t>
      </w:r>
      <w:r>
        <w:rPr>
          <w:rFonts w:ascii="Book Antiqua" w:hAnsi="Book Antiqua" w:cs="Arial"/>
        </w:rPr>
        <w:t xml:space="preserve">a </w:t>
      </w:r>
      <w:r w:rsidRPr="00B36471">
        <w:rPr>
          <w:rFonts w:ascii="Book Antiqua" w:hAnsi="Book Antiqua" w:cs="Arial"/>
        </w:rPr>
        <w:t xml:space="preserve">population </w:t>
      </w:r>
      <w:r>
        <w:rPr>
          <w:rFonts w:ascii="Book Antiqua" w:hAnsi="Book Antiqua" w:cs="Arial"/>
        </w:rPr>
        <w:t>of</w:t>
      </w:r>
      <w:r w:rsidRPr="00B36471">
        <w:rPr>
          <w:rFonts w:ascii="Book Antiqua" w:hAnsi="Book Antiqua" w:cs="Arial"/>
        </w:rPr>
        <w:t xml:space="preserve"> 60,000</w:t>
      </w:r>
      <w:r>
        <w:rPr>
          <w:rFonts w:ascii="Book Antiqua" w:hAnsi="Book Antiqua" w:cs="Arial"/>
        </w:rPr>
        <w:t xml:space="preserve">. It could then </w:t>
      </w:r>
      <w:r w:rsidRPr="00492ACE">
        <w:rPr>
          <w:rFonts w:ascii="Book Antiqua" w:hAnsi="Book Antiqua" w:cs="Arial"/>
          <w:u w:val="single"/>
        </w:rPr>
        <w:t>submit</w:t>
      </w:r>
      <w:r>
        <w:rPr>
          <w:rFonts w:ascii="Book Antiqua" w:hAnsi="Book Antiqua" w:cs="Arial"/>
        </w:rPr>
        <w:t xml:space="preserve"> its </w:t>
      </w:r>
      <w:r w:rsidRPr="00492ACE">
        <w:rPr>
          <w:rFonts w:ascii="Book Antiqua" w:hAnsi="Book Antiqua" w:cs="Arial"/>
          <w:u w:val="single"/>
        </w:rPr>
        <w:t>constitution</w:t>
      </w:r>
      <w:r>
        <w:rPr>
          <w:rFonts w:ascii="Book Antiqua" w:hAnsi="Book Antiqua" w:cs="Arial"/>
        </w:rPr>
        <w:t xml:space="preserve"> to </w:t>
      </w:r>
      <w:r w:rsidRPr="00492ACE">
        <w:rPr>
          <w:rFonts w:ascii="Book Antiqua" w:hAnsi="Book Antiqua" w:cs="Arial"/>
          <w:u w:val="single"/>
        </w:rPr>
        <w:t>Congress</w:t>
      </w:r>
      <w:r>
        <w:rPr>
          <w:rFonts w:ascii="Book Antiqua" w:hAnsi="Book Antiqua" w:cs="Arial"/>
        </w:rPr>
        <w:t xml:space="preserve"> for </w:t>
      </w:r>
      <w:r w:rsidRPr="00492ACE">
        <w:rPr>
          <w:rFonts w:ascii="Book Antiqua" w:hAnsi="Book Antiqua" w:cs="Arial"/>
          <w:u w:val="single"/>
        </w:rPr>
        <w:t>approval</w:t>
      </w:r>
      <w:r>
        <w:rPr>
          <w:rFonts w:ascii="Book Antiqua" w:hAnsi="Book Antiqua" w:cs="Arial"/>
        </w:rPr>
        <w:t xml:space="preserve"> and </w:t>
      </w:r>
      <w:r w:rsidRPr="00492ACE">
        <w:rPr>
          <w:rFonts w:ascii="Book Antiqua" w:hAnsi="Book Antiqua" w:cs="Arial"/>
          <w:u w:val="single"/>
        </w:rPr>
        <w:t xml:space="preserve">ask to become a state. </w:t>
      </w:r>
    </w:p>
    <w:p w:rsidR="00E908EE" w:rsidRDefault="00E908EE" w:rsidP="00E908EE">
      <w:pPr>
        <w:shd w:val="clear" w:color="auto" w:fill="FFFFFF" w:themeFill="background1"/>
      </w:pPr>
    </w:p>
    <w:p w:rsidR="00E908EE" w:rsidRPr="00F72015" w:rsidRDefault="00E908EE" w:rsidP="00E908EE">
      <w:pPr>
        <w:pStyle w:val="NormalWeb"/>
        <w:shd w:val="clear" w:color="auto" w:fill="FFFFFF"/>
        <w:spacing w:before="0" w:beforeAutospacing="0" w:after="0" w:afterAutospacing="0"/>
        <w:contextualSpacing/>
        <w:textAlignment w:val="baseline"/>
        <w:rPr>
          <w:rStyle w:val="Strong"/>
          <w:rFonts w:ascii="Book Antiqua" w:hAnsi="Book Antiqua" w:cs="Arial"/>
          <w:color w:val="000000"/>
          <w:bdr w:val="none" w:sz="0" w:space="0" w:color="auto" w:frame="1"/>
        </w:rPr>
      </w:pPr>
      <w:r w:rsidRPr="00F72015">
        <w:rPr>
          <w:rStyle w:val="Strong"/>
          <w:rFonts w:ascii="Book Antiqua" w:hAnsi="Book Antiqua" w:cs="Arial"/>
          <w:color w:val="000000"/>
          <w:bdr w:val="none" w:sz="0" w:space="0" w:color="auto" w:frame="1"/>
        </w:rPr>
        <w:t>Articles of Confederation</w:t>
      </w:r>
    </w:p>
    <w:p w:rsidR="00E908EE" w:rsidRPr="00F72015" w:rsidRDefault="00E908E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r>
        <w:rPr>
          <w:rFonts w:ascii="Book Antiqua" w:hAnsi="Book Antiqua" w:cs="Arial"/>
          <w:color w:val="000000"/>
        </w:rPr>
        <w:t xml:space="preserve">The Articles of Confederation served as the document that created the </w:t>
      </w:r>
      <w:r w:rsidRPr="00492ACE">
        <w:rPr>
          <w:rFonts w:ascii="Book Antiqua" w:hAnsi="Book Antiqua" w:cs="Arial"/>
          <w:color w:val="000000"/>
          <w:u w:val="single"/>
        </w:rPr>
        <w:t>government</w:t>
      </w:r>
      <w:r>
        <w:rPr>
          <w:rFonts w:ascii="Book Antiqua" w:hAnsi="Book Antiqua" w:cs="Arial"/>
          <w:color w:val="000000"/>
        </w:rPr>
        <w:t xml:space="preserve"> of the </w:t>
      </w:r>
      <w:r w:rsidRPr="00492ACE">
        <w:rPr>
          <w:rFonts w:ascii="Book Antiqua" w:hAnsi="Book Antiqua" w:cs="Arial"/>
          <w:color w:val="000000"/>
          <w:u w:val="single"/>
        </w:rPr>
        <w:t>United States</w:t>
      </w:r>
      <w:r>
        <w:rPr>
          <w:rFonts w:ascii="Book Antiqua" w:hAnsi="Book Antiqua" w:cs="Arial"/>
          <w:color w:val="000000"/>
        </w:rPr>
        <w:t xml:space="preserve"> from </w:t>
      </w:r>
      <w:r w:rsidRPr="00492ACE">
        <w:rPr>
          <w:rFonts w:ascii="Book Antiqua" w:hAnsi="Book Antiqua" w:cs="Arial"/>
          <w:color w:val="000000"/>
          <w:u w:val="single"/>
        </w:rPr>
        <w:t>1781 to 1789</w:t>
      </w:r>
      <w:r>
        <w:rPr>
          <w:rFonts w:ascii="Book Antiqua" w:hAnsi="Book Antiqua" w:cs="Arial"/>
          <w:color w:val="000000"/>
        </w:rPr>
        <w:t>, when the Constitution was ratified. Due to their</w:t>
      </w:r>
      <w:r w:rsidRPr="00F72015">
        <w:rPr>
          <w:rFonts w:ascii="Book Antiqua" w:hAnsi="Book Antiqua" w:cs="Arial"/>
          <w:color w:val="000000"/>
        </w:rPr>
        <w:t xml:space="preserve"> experience </w:t>
      </w:r>
      <w:r>
        <w:rPr>
          <w:rFonts w:ascii="Book Antiqua" w:hAnsi="Book Antiqua" w:cs="Arial"/>
          <w:color w:val="000000"/>
        </w:rPr>
        <w:t xml:space="preserve">with the </w:t>
      </w:r>
      <w:r w:rsidRPr="00492ACE">
        <w:rPr>
          <w:rFonts w:ascii="Book Antiqua" w:hAnsi="Book Antiqua" w:cs="Arial"/>
          <w:color w:val="000000"/>
          <w:u w:val="single"/>
        </w:rPr>
        <w:t>abuse</w:t>
      </w:r>
      <w:r>
        <w:rPr>
          <w:rFonts w:ascii="Book Antiqua" w:hAnsi="Book Antiqua" w:cs="Arial"/>
          <w:color w:val="000000"/>
        </w:rPr>
        <w:t xml:space="preserve"> of the </w:t>
      </w:r>
      <w:r w:rsidRPr="00492ACE">
        <w:rPr>
          <w:rFonts w:ascii="Book Antiqua" w:hAnsi="Book Antiqua" w:cs="Arial"/>
          <w:color w:val="000000"/>
          <w:u w:val="single"/>
        </w:rPr>
        <w:t>powerful British government</w:t>
      </w:r>
      <w:r>
        <w:rPr>
          <w:rFonts w:ascii="Book Antiqua" w:hAnsi="Book Antiqua" w:cs="Arial"/>
          <w:color w:val="000000"/>
        </w:rPr>
        <w:t xml:space="preserve">, the new states designed a </w:t>
      </w:r>
      <w:r w:rsidRPr="00492ACE">
        <w:rPr>
          <w:rFonts w:ascii="Book Antiqua" w:hAnsi="Book Antiqua" w:cs="Arial"/>
          <w:color w:val="000000"/>
          <w:u w:val="single"/>
        </w:rPr>
        <w:t>confederacy</w:t>
      </w:r>
      <w:r>
        <w:rPr>
          <w:rFonts w:ascii="Book Antiqua" w:hAnsi="Book Antiqua" w:cs="Arial"/>
          <w:color w:val="000000"/>
        </w:rPr>
        <w:t xml:space="preserve"> of </w:t>
      </w:r>
      <w:r w:rsidRPr="00492ACE">
        <w:rPr>
          <w:rFonts w:ascii="Book Antiqua" w:hAnsi="Book Antiqua" w:cs="Arial"/>
          <w:color w:val="000000"/>
          <w:u w:val="single"/>
        </w:rPr>
        <w:t>independent states</w:t>
      </w:r>
      <w:r>
        <w:rPr>
          <w:rFonts w:ascii="Book Antiqua" w:hAnsi="Book Antiqua" w:cs="Arial"/>
          <w:color w:val="000000"/>
        </w:rPr>
        <w:t xml:space="preserve"> with only a </w:t>
      </w:r>
      <w:r w:rsidRPr="00492ACE">
        <w:rPr>
          <w:rFonts w:ascii="Book Antiqua" w:hAnsi="Book Antiqua" w:cs="Arial"/>
          <w:color w:val="000000"/>
          <w:u w:val="single"/>
        </w:rPr>
        <w:t>very weak national government</w:t>
      </w:r>
      <w:r>
        <w:rPr>
          <w:rFonts w:ascii="Book Antiqua" w:hAnsi="Book Antiqua" w:cs="Arial"/>
          <w:color w:val="000000"/>
        </w:rPr>
        <w:t xml:space="preserve">. </w:t>
      </w:r>
      <w:r w:rsidRPr="00F72015">
        <w:rPr>
          <w:rFonts w:ascii="Book Antiqua" w:hAnsi="Book Antiqua" w:cs="Arial"/>
          <w:color w:val="000000"/>
        </w:rPr>
        <w:t xml:space="preserve"> The Articles were written in 1776–77 and adopted by the Congress </w:t>
      </w:r>
      <w:r>
        <w:rPr>
          <w:rFonts w:ascii="Book Antiqua" w:hAnsi="Book Antiqua" w:cs="Arial"/>
          <w:color w:val="000000"/>
        </w:rPr>
        <w:t>in</w:t>
      </w:r>
      <w:r w:rsidRPr="00F72015">
        <w:rPr>
          <w:rFonts w:ascii="Book Antiqua" w:hAnsi="Book Antiqua" w:cs="Arial"/>
          <w:color w:val="000000"/>
        </w:rPr>
        <w:t xml:space="preserve"> November 1777. However, the document was not fully ratified by the states until March 1, </w:t>
      </w:r>
      <w:r w:rsidRPr="00492ACE">
        <w:rPr>
          <w:rFonts w:ascii="Book Antiqua" w:hAnsi="Book Antiqua" w:cs="Arial"/>
          <w:color w:val="000000"/>
          <w:highlight w:val="yellow"/>
        </w:rPr>
        <w:t>1781</w:t>
      </w:r>
      <w:r w:rsidRPr="00F72015">
        <w:rPr>
          <w:rFonts w:ascii="Book Antiqua" w:hAnsi="Book Antiqua" w:cs="Arial"/>
          <w:color w:val="000000"/>
        </w:rPr>
        <w:t>.</w:t>
      </w:r>
    </w:p>
    <w:p w:rsidR="00E908EE" w:rsidRDefault="00E908E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r w:rsidRPr="00F72015">
        <w:rPr>
          <w:rFonts w:ascii="Book Antiqua" w:hAnsi="Book Antiqua" w:cs="Arial"/>
          <w:color w:val="000000"/>
        </w:rPr>
        <w:t xml:space="preserve">Congress had power to </w:t>
      </w:r>
      <w:r w:rsidRPr="00492ACE">
        <w:rPr>
          <w:rFonts w:ascii="Book Antiqua" w:hAnsi="Book Antiqua" w:cs="Arial"/>
          <w:color w:val="000000"/>
          <w:u w:val="single"/>
        </w:rPr>
        <w:t>declare war</w:t>
      </w:r>
      <w:r>
        <w:rPr>
          <w:rFonts w:ascii="Book Antiqua" w:hAnsi="Book Antiqua" w:cs="Arial"/>
          <w:color w:val="000000"/>
        </w:rPr>
        <w:t xml:space="preserve">, </w:t>
      </w:r>
      <w:r w:rsidRPr="00492ACE">
        <w:rPr>
          <w:rFonts w:ascii="Book Antiqua" w:hAnsi="Book Antiqua" w:cs="Arial"/>
          <w:color w:val="000000"/>
          <w:u w:val="single"/>
        </w:rPr>
        <w:t>appoint</w:t>
      </w:r>
      <w:r>
        <w:rPr>
          <w:rFonts w:ascii="Book Antiqua" w:hAnsi="Book Antiqua" w:cs="Arial"/>
          <w:color w:val="000000"/>
        </w:rPr>
        <w:t xml:space="preserve"> military </w:t>
      </w:r>
      <w:r w:rsidRPr="00492ACE">
        <w:rPr>
          <w:rFonts w:ascii="Book Antiqua" w:hAnsi="Book Antiqua" w:cs="Arial"/>
          <w:color w:val="000000"/>
          <w:u w:val="single"/>
        </w:rPr>
        <w:t>officers</w:t>
      </w:r>
      <w:r>
        <w:rPr>
          <w:rFonts w:ascii="Book Antiqua" w:hAnsi="Book Antiqua" w:cs="Arial"/>
          <w:color w:val="000000"/>
        </w:rPr>
        <w:t xml:space="preserve">, </w:t>
      </w:r>
      <w:r w:rsidRPr="00492ACE">
        <w:rPr>
          <w:rFonts w:ascii="Book Antiqua" w:hAnsi="Book Antiqua" w:cs="Arial"/>
          <w:color w:val="000000"/>
          <w:u w:val="single"/>
        </w:rPr>
        <w:t>negotiate</w:t>
      </w:r>
      <w:r>
        <w:rPr>
          <w:rFonts w:ascii="Book Antiqua" w:hAnsi="Book Antiqua" w:cs="Arial"/>
          <w:color w:val="000000"/>
        </w:rPr>
        <w:t xml:space="preserve"> a </w:t>
      </w:r>
      <w:r w:rsidRPr="00492ACE">
        <w:rPr>
          <w:rFonts w:ascii="Book Antiqua" w:hAnsi="Book Antiqua" w:cs="Arial"/>
          <w:color w:val="000000"/>
          <w:u w:val="single"/>
        </w:rPr>
        <w:t>peace</w:t>
      </w:r>
      <w:r>
        <w:rPr>
          <w:rFonts w:ascii="Book Antiqua" w:hAnsi="Book Antiqua" w:cs="Arial"/>
          <w:color w:val="000000"/>
        </w:rPr>
        <w:t xml:space="preserve"> treaty, </w:t>
      </w:r>
      <w:r w:rsidRPr="00492ACE">
        <w:rPr>
          <w:rFonts w:ascii="Book Antiqua" w:hAnsi="Book Antiqua" w:cs="Arial"/>
          <w:color w:val="000000"/>
          <w:u w:val="single"/>
        </w:rPr>
        <w:t>borrow money, coin money</w:t>
      </w:r>
      <w:r>
        <w:rPr>
          <w:rFonts w:ascii="Book Antiqua" w:hAnsi="Book Antiqua" w:cs="Arial"/>
          <w:color w:val="000000"/>
        </w:rPr>
        <w:t xml:space="preserve">, and create a </w:t>
      </w:r>
      <w:r w:rsidRPr="00492ACE">
        <w:rPr>
          <w:rFonts w:ascii="Book Antiqua" w:hAnsi="Book Antiqua" w:cs="Arial"/>
          <w:color w:val="000000"/>
          <w:u w:val="single"/>
        </w:rPr>
        <w:t>postal service</w:t>
      </w:r>
      <w:r>
        <w:rPr>
          <w:rFonts w:ascii="Book Antiqua" w:hAnsi="Book Antiqua" w:cs="Arial"/>
          <w:color w:val="000000"/>
        </w:rPr>
        <w:t xml:space="preserve">. The national government could </w:t>
      </w:r>
      <w:r w:rsidRPr="00492ACE">
        <w:rPr>
          <w:rFonts w:ascii="Book Antiqua" w:hAnsi="Book Antiqua" w:cs="Arial"/>
          <w:color w:val="000000"/>
          <w:u w:val="single"/>
        </w:rPr>
        <w:t>not tax</w:t>
      </w:r>
      <w:r>
        <w:rPr>
          <w:rFonts w:ascii="Book Antiqua" w:hAnsi="Book Antiqua" w:cs="Arial"/>
          <w:color w:val="000000"/>
        </w:rPr>
        <w:t xml:space="preserve"> and had </w:t>
      </w:r>
      <w:r w:rsidRPr="00492ACE">
        <w:rPr>
          <w:rFonts w:ascii="Book Antiqua" w:hAnsi="Book Antiqua" w:cs="Arial"/>
          <w:color w:val="000000"/>
          <w:u w:val="single"/>
        </w:rPr>
        <w:t>no chief executive</w:t>
      </w:r>
      <w:r>
        <w:rPr>
          <w:rFonts w:ascii="Book Antiqua" w:hAnsi="Book Antiqua" w:cs="Arial"/>
          <w:color w:val="000000"/>
        </w:rPr>
        <w:t xml:space="preserve"> and </w:t>
      </w:r>
      <w:r w:rsidRPr="00492ACE">
        <w:rPr>
          <w:rFonts w:ascii="Book Antiqua" w:hAnsi="Book Antiqua" w:cs="Arial"/>
          <w:color w:val="000000"/>
          <w:u w:val="single"/>
        </w:rPr>
        <w:t>no court system</w:t>
      </w:r>
      <w:r>
        <w:rPr>
          <w:rFonts w:ascii="Book Antiqua" w:hAnsi="Book Antiqua" w:cs="Arial"/>
          <w:color w:val="000000"/>
        </w:rPr>
        <w:t>.  During this time, the states were each busy drafting their own state constitutions.</w:t>
      </w:r>
    </w:p>
    <w:p w:rsidR="0097314E" w:rsidRDefault="0097314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p>
    <w:p w:rsidR="0097314E" w:rsidRDefault="0097314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p>
    <w:p w:rsidR="0097314E" w:rsidRDefault="0097314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p>
    <w:p w:rsidR="0097314E" w:rsidRDefault="0097314E" w:rsidP="00E908EE">
      <w:pPr>
        <w:pStyle w:val="NormalWeb"/>
        <w:shd w:val="clear" w:color="auto" w:fill="FFFFFF"/>
        <w:spacing w:before="0" w:beforeAutospacing="0" w:after="0" w:afterAutospacing="0"/>
        <w:contextualSpacing/>
        <w:textAlignment w:val="baseline"/>
        <w:rPr>
          <w:rFonts w:ascii="Book Antiqua" w:hAnsi="Book Antiqua" w:cs="Arial"/>
          <w:color w:val="000000"/>
        </w:rPr>
      </w:pPr>
    </w:p>
    <w:p w:rsidR="0097314E" w:rsidRDefault="0097314E" w:rsidP="0097314E">
      <w:pPr>
        <w:pStyle w:val="NormalWeb"/>
        <w:shd w:val="clear" w:color="auto" w:fill="FFFFFF"/>
        <w:spacing w:before="0" w:beforeAutospacing="0" w:after="0" w:afterAutospacing="0"/>
        <w:contextualSpacing/>
        <w:textAlignment w:val="baseline"/>
        <w:rPr>
          <w:rFonts w:ascii="Book Antiqua" w:hAnsi="Book Antiqua" w:cs="Arial"/>
          <w:color w:val="000000"/>
          <w:shd w:val="clear" w:color="auto" w:fill="FFFFFF"/>
        </w:rPr>
      </w:pPr>
      <w:r>
        <w:rPr>
          <w:rStyle w:val="Strong"/>
          <w:rFonts w:ascii="Book Antiqua" w:hAnsi="Book Antiqua" w:cs="Arial"/>
          <w:color w:val="000000"/>
          <w:bdr w:val="none" w:sz="0" w:space="0" w:color="auto" w:frame="1"/>
          <w:shd w:val="clear" w:color="auto" w:fill="FFFFFF"/>
        </w:rPr>
        <w:lastRenderedPageBreak/>
        <w:t>Shays’</w:t>
      </w:r>
      <w:r w:rsidRPr="0024735A">
        <w:rPr>
          <w:rStyle w:val="Strong"/>
          <w:rFonts w:ascii="Book Antiqua" w:hAnsi="Book Antiqua" w:cs="Arial"/>
          <w:color w:val="000000"/>
          <w:bdr w:val="none" w:sz="0" w:space="0" w:color="auto" w:frame="1"/>
          <w:shd w:val="clear" w:color="auto" w:fill="FFFFFF"/>
        </w:rPr>
        <w:t xml:space="preserve"> Rebellion</w:t>
      </w:r>
      <w:r w:rsidRPr="0024735A">
        <w:rPr>
          <w:rFonts w:ascii="Book Antiqua" w:hAnsi="Book Antiqua" w:cs="Arial"/>
          <w:color w:val="000000"/>
          <w:shd w:val="clear" w:color="auto" w:fill="FFFFFF"/>
        </w:rPr>
        <w:t xml:space="preserve"> </w:t>
      </w:r>
    </w:p>
    <w:p w:rsidR="0097314E" w:rsidRDefault="0097314E" w:rsidP="0097314E">
      <w:pPr>
        <w:pStyle w:val="NormalWeb"/>
        <w:shd w:val="clear" w:color="auto" w:fill="FFFFFF"/>
        <w:spacing w:before="0" w:beforeAutospacing="0" w:after="0" w:afterAutospacing="0"/>
        <w:contextualSpacing/>
        <w:textAlignment w:val="baseline"/>
        <w:rPr>
          <w:rFonts w:ascii="Book Antiqua" w:hAnsi="Book Antiqua" w:cs="Arial"/>
          <w:color w:val="000000"/>
          <w:shd w:val="clear" w:color="auto" w:fill="FFFFFF"/>
        </w:rPr>
      </w:pPr>
      <w:r>
        <w:rPr>
          <w:rFonts w:ascii="Book Antiqua" w:hAnsi="Book Antiqua" w:cs="Arial"/>
          <w:color w:val="000000"/>
          <w:shd w:val="clear" w:color="auto" w:fill="FFFFFF"/>
        </w:rPr>
        <w:t xml:space="preserve">Shays' Rebellion occurred from August </w:t>
      </w:r>
      <w:r w:rsidRPr="00D32D24">
        <w:rPr>
          <w:rFonts w:ascii="Book Antiqua" w:hAnsi="Book Antiqua" w:cs="Arial"/>
          <w:color w:val="000000"/>
          <w:highlight w:val="yellow"/>
          <w:u w:val="single"/>
          <w:shd w:val="clear" w:color="auto" w:fill="FFFFFF"/>
        </w:rPr>
        <w:t>1786</w:t>
      </w:r>
      <w:r>
        <w:rPr>
          <w:rFonts w:ascii="Book Antiqua" w:hAnsi="Book Antiqua" w:cs="Arial"/>
          <w:color w:val="000000"/>
          <w:shd w:val="clear" w:color="auto" w:fill="FFFFFF"/>
        </w:rPr>
        <w:t xml:space="preserve"> to </w:t>
      </w:r>
      <w:r w:rsidRPr="0024735A">
        <w:rPr>
          <w:rFonts w:ascii="Book Antiqua" w:hAnsi="Book Antiqua" w:cs="Arial"/>
          <w:color w:val="000000"/>
          <w:shd w:val="clear" w:color="auto" w:fill="FFFFFF"/>
        </w:rPr>
        <w:t xml:space="preserve">February </w:t>
      </w:r>
      <w:r w:rsidRPr="00D32D24">
        <w:rPr>
          <w:rFonts w:ascii="Book Antiqua" w:hAnsi="Book Antiqua" w:cs="Arial"/>
          <w:color w:val="000000"/>
          <w:highlight w:val="yellow"/>
          <w:u w:val="single"/>
          <w:shd w:val="clear" w:color="auto" w:fill="FFFFFF"/>
        </w:rPr>
        <w:t>1787</w:t>
      </w:r>
      <w:r w:rsidRPr="0024735A">
        <w:rPr>
          <w:rFonts w:ascii="Book Antiqua" w:hAnsi="Book Antiqua" w:cs="Arial"/>
          <w:color w:val="000000"/>
          <w:shd w:val="clear" w:color="auto" w:fill="FFFFFF"/>
        </w:rPr>
        <w:t xml:space="preserve"> in </w:t>
      </w:r>
      <w:r>
        <w:rPr>
          <w:rFonts w:ascii="Book Antiqua" w:hAnsi="Book Antiqua" w:cs="Arial"/>
          <w:color w:val="000000"/>
          <w:shd w:val="clear" w:color="auto" w:fill="FFFFFF"/>
        </w:rPr>
        <w:t>w</w:t>
      </w:r>
      <w:r w:rsidRPr="0024735A">
        <w:rPr>
          <w:rFonts w:ascii="Book Antiqua" w:hAnsi="Book Antiqua" w:cs="Arial"/>
          <w:color w:val="000000"/>
          <w:shd w:val="clear" w:color="auto" w:fill="FFFFFF"/>
        </w:rPr>
        <w:t>estern</w:t>
      </w:r>
      <w:r>
        <w:rPr>
          <w:rFonts w:ascii="Book Antiqua" w:hAnsi="Book Antiqua" w:cs="Arial"/>
          <w:color w:val="000000"/>
          <w:shd w:val="clear" w:color="auto" w:fill="FFFFFF"/>
        </w:rPr>
        <w:t xml:space="preserve"> </w:t>
      </w:r>
      <w:r w:rsidRPr="0024735A">
        <w:rPr>
          <w:rFonts w:ascii="Book Antiqua" w:hAnsi="Book Antiqua" w:cs="Arial"/>
          <w:shd w:val="clear" w:color="auto" w:fill="FFFFFF"/>
        </w:rPr>
        <w:t>Massachusetts</w:t>
      </w:r>
      <w:r>
        <w:rPr>
          <w:rFonts w:ascii="Book Antiqua" w:hAnsi="Book Antiqua" w:cs="Arial"/>
          <w:shd w:val="clear" w:color="auto" w:fill="FFFFFF"/>
        </w:rPr>
        <w:t xml:space="preserve">. Because </w:t>
      </w:r>
      <w:r w:rsidRPr="00745413">
        <w:rPr>
          <w:rFonts w:ascii="Book Antiqua" w:hAnsi="Book Antiqua" w:cs="Arial"/>
          <w:u w:val="single"/>
          <w:shd w:val="clear" w:color="auto" w:fill="FFFFFF"/>
        </w:rPr>
        <w:t>taxes between the states</w:t>
      </w:r>
      <w:r>
        <w:rPr>
          <w:rFonts w:ascii="Book Antiqua" w:hAnsi="Book Antiqua" w:cs="Arial"/>
          <w:shd w:val="clear" w:color="auto" w:fill="FFFFFF"/>
        </w:rPr>
        <w:t xml:space="preserve"> had </w:t>
      </w:r>
      <w:r w:rsidRPr="00745413">
        <w:rPr>
          <w:rFonts w:ascii="Book Antiqua" w:hAnsi="Book Antiqua" w:cs="Arial"/>
          <w:u w:val="single"/>
          <w:shd w:val="clear" w:color="auto" w:fill="FFFFFF"/>
        </w:rPr>
        <w:t>hurt</w:t>
      </w:r>
      <w:r>
        <w:rPr>
          <w:rFonts w:ascii="Book Antiqua" w:hAnsi="Book Antiqua" w:cs="Arial"/>
          <w:shd w:val="clear" w:color="auto" w:fill="FFFFFF"/>
        </w:rPr>
        <w:t xml:space="preserve"> the </w:t>
      </w:r>
      <w:r w:rsidRPr="00745413">
        <w:rPr>
          <w:rFonts w:ascii="Book Antiqua" w:hAnsi="Book Antiqua" w:cs="Arial"/>
          <w:u w:val="single"/>
          <w:shd w:val="clear" w:color="auto" w:fill="FFFFFF"/>
        </w:rPr>
        <w:t>economy</w:t>
      </w:r>
      <w:r>
        <w:rPr>
          <w:rFonts w:ascii="Book Antiqua" w:hAnsi="Book Antiqua" w:cs="Arial"/>
          <w:shd w:val="clear" w:color="auto" w:fill="FFFFFF"/>
        </w:rPr>
        <w:t xml:space="preserve">, the </w:t>
      </w:r>
      <w:r w:rsidRPr="00745413">
        <w:rPr>
          <w:rFonts w:ascii="Book Antiqua" w:hAnsi="Book Antiqua" w:cs="Arial"/>
          <w:u w:val="single"/>
          <w:shd w:val="clear" w:color="auto" w:fill="FFFFFF"/>
        </w:rPr>
        <w:t>states</w:t>
      </w:r>
      <w:r>
        <w:rPr>
          <w:rFonts w:ascii="Book Antiqua" w:hAnsi="Book Antiqua" w:cs="Arial"/>
          <w:shd w:val="clear" w:color="auto" w:fill="FFFFFF"/>
        </w:rPr>
        <w:t xml:space="preserve"> began to </w:t>
      </w:r>
      <w:r w:rsidRPr="00745413">
        <w:rPr>
          <w:rFonts w:ascii="Book Antiqua" w:hAnsi="Book Antiqua" w:cs="Arial"/>
          <w:u w:val="single"/>
          <w:shd w:val="clear" w:color="auto" w:fill="FFFFFF"/>
        </w:rPr>
        <w:t>tax land</w:t>
      </w:r>
      <w:r>
        <w:rPr>
          <w:rFonts w:ascii="Book Antiqua" w:hAnsi="Book Antiqua" w:cs="Arial"/>
          <w:shd w:val="clear" w:color="auto" w:fill="FFFFFF"/>
        </w:rPr>
        <w:t xml:space="preserve">. </w:t>
      </w:r>
      <w:r w:rsidRPr="00745413">
        <w:rPr>
          <w:rFonts w:ascii="Book Antiqua" w:hAnsi="Book Antiqua" w:cs="Arial"/>
          <w:u w:val="single"/>
          <w:shd w:val="clear" w:color="auto" w:fill="FFFFFF"/>
        </w:rPr>
        <w:t>Subsistence farmers could not pay</w:t>
      </w:r>
      <w:r>
        <w:rPr>
          <w:rFonts w:ascii="Book Antiqua" w:hAnsi="Book Antiqua" w:cs="Arial"/>
          <w:shd w:val="clear" w:color="auto" w:fill="FFFFFF"/>
        </w:rPr>
        <w:t xml:space="preserve"> these taxes, and </w:t>
      </w:r>
      <w:r w:rsidRPr="00745413">
        <w:rPr>
          <w:rFonts w:ascii="Book Antiqua" w:hAnsi="Book Antiqua" w:cs="Arial"/>
          <w:u w:val="single"/>
          <w:shd w:val="clear" w:color="auto" w:fill="FFFFFF"/>
        </w:rPr>
        <w:t>uprisings</w:t>
      </w:r>
      <w:r>
        <w:rPr>
          <w:rFonts w:ascii="Book Antiqua" w:hAnsi="Book Antiqua" w:cs="Arial"/>
          <w:shd w:val="clear" w:color="auto" w:fill="FFFFFF"/>
        </w:rPr>
        <w:t xml:space="preserve"> like Shays' occurred in all thirteen states to </w:t>
      </w:r>
      <w:r w:rsidRPr="00745413">
        <w:rPr>
          <w:rFonts w:ascii="Book Antiqua" w:hAnsi="Book Antiqua" w:cs="Arial"/>
          <w:u w:val="single"/>
          <w:shd w:val="clear" w:color="auto" w:fill="FFFFFF"/>
        </w:rPr>
        <w:t>fight to these taxes</w:t>
      </w:r>
      <w:r>
        <w:rPr>
          <w:rFonts w:ascii="Book Antiqua" w:hAnsi="Book Antiqua" w:cs="Arial"/>
          <w:shd w:val="clear" w:color="auto" w:fill="FFFFFF"/>
        </w:rPr>
        <w:t xml:space="preserve">. </w:t>
      </w:r>
      <w:r w:rsidRPr="00CE4C5A">
        <w:rPr>
          <w:rFonts w:ascii="Book Antiqua" w:hAnsi="Book Antiqua" w:cs="Arial"/>
          <w:color w:val="000000"/>
          <w:u w:val="single"/>
          <w:shd w:val="clear" w:color="auto" w:fill="FFFFFF"/>
        </w:rPr>
        <w:t>Armed bands</w:t>
      </w:r>
      <w:r w:rsidRPr="0024735A">
        <w:rPr>
          <w:rFonts w:ascii="Book Antiqua" w:hAnsi="Book Antiqua" w:cs="Arial"/>
          <w:color w:val="000000"/>
          <w:shd w:val="clear" w:color="auto" w:fill="FFFFFF"/>
        </w:rPr>
        <w:t xml:space="preserve"> forced the </w:t>
      </w:r>
      <w:r w:rsidRPr="00745413">
        <w:rPr>
          <w:rFonts w:ascii="Book Antiqua" w:hAnsi="Book Antiqua" w:cs="Arial"/>
          <w:color w:val="000000"/>
          <w:u w:val="single"/>
          <w:shd w:val="clear" w:color="auto" w:fill="FFFFFF"/>
        </w:rPr>
        <w:t>closing of several court</w:t>
      </w:r>
      <w:r w:rsidRPr="0024735A">
        <w:rPr>
          <w:rFonts w:ascii="Book Antiqua" w:hAnsi="Book Antiqua" w:cs="Arial"/>
          <w:color w:val="000000"/>
          <w:shd w:val="clear" w:color="auto" w:fill="FFFFFF"/>
        </w:rPr>
        <w:t xml:space="preserve">s to </w:t>
      </w:r>
      <w:r w:rsidRPr="00745413">
        <w:rPr>
          <w:rFonts w:ascii="Book Antiqua" w:hAnsi="Book Antiqua" w:cs="Arial"/>
          <w:b/>
          <w:color w:val="000000"/>
          <w:u w:val="single"/>
          <w:shd w:val="clear" w:color="auto" w:fill="FFFFFF"/>
        </w:rPr>
        <w:t>stop</w:t>
      </w:r>
      <w:r w:rsidRPr="0024735A">
        <w:rPr>
          <w:rFonts w:ascii="Book Antiqua" w:hAnsi="Book Antiqua" w:cs="Arial"/>
          <w:color w:val="000000"/>
          <w:shd w:val="clear" w:color="auto" w:fill="FFFFFF"/>
        </w:rPr>
        <w:t xml:space="preserve"> </w:t>
      </w:r>
      <w:r>
        <w:rPr>
          <w:rFonts w:ascii="Book Antiqua" w:hAnsi="Book Antiqua" w:cs="Arial"/>
          <w:color w:val="000000"/>
          <w:shd w:val="clear" w:color="auto" w:fill="FFFFFF"/>
        </w:rPr>
        <w:t xml:space="preserve">court decisions that forced the </w:t>
      </w:r>
      <w:r w:rsidRPr="00745413">
        <w:rPr>
          <w:rFonts w:ascii="Book Antiqua" w:hAnsi="Book Antiqua" w:cs="Arial"/>
          <w:color w:val="000000"/>
          <w:u w:val="single"/>
          <w:shd w:val="clear" w:color="auto" w:fill="FFFFFF"/>
        </w:rPr>
        <w:t>sale of farms</w:t>
      </w:r>
      <w:r>
        <w:rPr>
          <w:rFonts w:ascii="Book Antiqua" w:hAnsi="Book Antiqua" w:cs="Arial"/>
          <w:color w:val="000000"/>
          <w:shd w:val="clear" w:color="auto" w:fill="FFFFFF"/>
        </w:rPr>
        <w:t xml:space="preserve"> when taxes had not been paid and sentenced people to </w:t>
      </w:r>
      <w:r w:rsidRPr="00745413">
        <w:rPr>
          <w:rFonts w:ascii="Book Antiqua" w:hAnsi="Book Antiqua" w:cs="Arial"/>
          <w:color w:val="000000"/>
          <w:u w:val="single"/>
          <w:shd w:val="clear" w:color="auto" w:fill="FFFFFF"/>
        </w:rPr>
        <w:t>jail for not paying taxes</w:t>
      </w:r>
      <w:r>
        <w:rPr>
          <w:rFonts w:ascii="Book Antiqua" w:hAnsi="Book Antiqua" w:cs="Arial"/>
          <w:color w:val="000000"/>
          <w:shd w:val="clear" w:color="auto" w:fill="FFFFFF"/>
        </w:rPr>
        <w:t xml:space="preserve">. </w:t>
      </w:r>
      <w:r w:rsidRPr="0024735A">
        <w:rPr>
          <w:rFonts w:ascii="Book Antiqua" w:hAnsi="Book Antiqua" w:cs="Arial"/>
          <w:color w:val="000000"/>
          <w:shd w:val="clear" w:color="auto" w:fill="FFFFFF"/>
        </w:rPr>
        <w:t xml:space="preserve"> In September 1786</w:t>
      </w:r>
      <w:r>
        <w:rPr>
          <w:rFonts w:ascii="Book Antiqua" w:hAnsi="Book Antiqua" w:cs="Arial"/>
          <w:color w:val="000000"/>
          <w:shd w:val="clear" w:color="auto" w:fill="FFFFFF"/>
        </w:rPr>
        <w:t xml:space="preserve">, </w:t>
      </w:r>
      <w:r w:rsidRPr="0024735A">
        <w:rPr>
          <w:rFonts w:ascii="Book Antiqua" w:hAnsi="Book Antiqua" w:cs="Arial"/>
          <w:shd w:val="clear" w:color="auto" w:fill="FFFFFF"/>
        </w:rPr>
        <w:t>Daniel Shays</w:t>
      </w:r>
      <w:r>
        <w:rPr>
          <w:rFonts w:ascii="Book Antiqua" w:hAnsi="Book Antiqua" w:cs="Arial"/>
          <w:shd w:val="clear" w:color="auto" w:fill="FFFFFF"/>
        </w:rPr>
        <w:t xml:space="preserve"> </w:t>
      </w:r>
      <w:r w:rsidRPr="0024735A">
        <w:rPr>
          <w:rFonts w:ascii="Book Antiqua" w:hAnsi="Book Antiqua" w:cs="Arial"/>
          <w:color w:val="000000"/>
          <w:shd w:val="clear" w:color="auto" w:fill="FFFFFF"/>
        </w:rPr>
        <w:t xml:space="preserve">led several hundred men </w:t>
      </w:r>
      <w:r>
        <w:rPr>
          <w:rFonts w:ascii="Book Antiqua" w:hAnsi="Book Antiqua" w:cs="Arial"/>
          <w:color w:val="000000"/>
          <w:shd w:val="clear" w:color="auto" w:fill="FFFFFF"/>
        </w:rPr>
        <w:t>who forced</w:t>
      </w:r>
      <w:r w:rsidRPr="0024735A">
        <w:rPr>
          <w:rFonts w:ascii="Book Antiqua" w:hAnsi="Book Antiqua" w:cs="Arial"/>
          <w:color w:val="000000"/>
          <w:shd w:val="clear" w:color="auto" w:fill="FFFFFF"/>
        </w:rPr>
        <w:t xml:space="preserve"> the Supreme Court </w:t>
      </w:r>
      <w:r>
        <w:rPr>
          <w:rFonts w:ascii="Book Antiqua" w:hAnsi="Book Antiqua" w:cs="Arial"/>
          <w:color w:val="000000"/>
          <w:shd w:val="clear" w:color="auto" w:fill="FFFFFF"/>
        </w:rPr>
        <w:t>of Massachusetts to close</w:t>
      </w:r>
      <w:r w:rsidRPr="0024735A">
        <w:rPr>
          <w:rFonts w:ascii="Book Antiqua" w:hAnsi="Book Antiqua" w:cs="Arial"/>
          <w:color w:val="000000"/>
          <w:shd w:val="clear" w:color="auto" w:fill="FFFFFF"/>
        </w:rPr>
        <w:t xml:space="preserve">. </w:t>
      </w:r>
      <w:r>
        <w:rPr>
          <w:rFonts w:ascii="Book Antiqua" w:hAnsi="Book Antiqua" w:cs="Arial"/>
          <w:color w:val="000000"/>
          <w:shd w:val="clear" w:color="auto" w:fill="FFFFFF"/>
        </w:rPr>
        <w:t xml:space="preserve">In January of 1787, </w:t>
      </w:r>
      <w:r w:rsidRPr="00CE4C5A">
        <w:rPr>
          <w:rFonts w:ascii="Book Antiqua" w:hAnsi="Book Antiqua" w:cs="Arial"/>
          <w:color w:val="000000"/>
          <w:u w:val="single"/>
          <w:shd w:val="clear" w:color="auto" w:fill="FFFFFF"/>
        </w:rPr>
        <w:t>Shays led</w:t>
      </w:r>
      <w:r w:rsidRPr="0024735A">
        <w:rPr>
          <w:rFonts w:ascii="Book Antiqua" w:hAnsi="Book Antiqua" w:cs="Arial"/>
          <w:color w:val="000000"/>
          <w:shd w:val="clear" w:color="auto" w:fill="FFFFFF"/>
        </w:rPr>
        <w:t xml:space="preserve"> a force of about </w:t>
      </w:r>
      <w:r w:rsidRPr="00CE4C5A">
        <w:rPr>
          <w:rFonts w:ascii="Book Antiqua" w:hAnsi="Book Antiqua" w:cs="Arial"/>
          <w:color w:val="000000"/>
          <w:u w:val="single"/>
          <w:shd w:val="clear" w:color="auto" w:fill="FFFFFF"/>
        </w:rPr>
        <w:t>1,200 men</w:t>
      </w:r>
      <w:r w:rsidRPr="0024735A">
        <w:rPr>
          <w:rFonts w:ascii="Book Antiqua" w:hAnsi="Book Antiqua" w:cs="Arial"/>
          <w:color w:val="000000"/>
          <w:shd w:val="clear" w:color="auto" w:fill="FFFFFF"/>
        </w:rPr>
        <w:t xml:space="preserve"> </w:t>
      </w:r>
      <w:r>
        <w:rPr>
          <w:rFonts w:ascii="Book Antiqua" w:hAnsi="Book Antiqua" w:cs="Arial"/>
          <w:color w:val="000000"/>
          <w:shd w:val="clear" w:color="auto" w:fill="FFFFFF"/>
        </w:rPr>
        <w:t xml:space="preserve">who </w:t>
      </w:r>
      <w:r w:rsidRPr="00745413">
        <w:rPr>
          <w:rFonts w:ascii="Book Antiqua" w:hAnsi="Book Antiqua" w:cs="Arial"/>
          <w:color w:val="000000"/>
          <w:u w:val="single"/>
          <w:shd w:val="clear" w:color="auto" w:fill="FFFFFF"/>
        </w:rPr>
        <w:t>attacked</w:t>
      </w:r>
      <w:r w:rsidRPr="00CE4C5A">
        <w:rPr>
          <w:rFonts w:ascii="Book Antiqua" w:hAnsi="Book Antiqua" w:cs="Arial"/>
          <w:color w:val="000000"/>
          <w:shd w:val="clear" w:color="auto" w:fill="FFFFFF"/>
        </w:rPr>
        <w:t xml:space="preserve"> a</w:t>
      </w:r>
      <w:r w:rsidRPr="00745413">
        <w:rPr>
          <w:rFonts w:ascii="Book Antiqua" w:hAnsi="Book Antiqua" w:cs="Arial"/>
          <w:color w:val="000000"/>
          <w:u w:val="single"/>
          <w:shd w:val="clear" w:color="auto" w:fill="FFFFFF"/>
        </w:rPr>
        <w:t xml:space="preserve"> federal arsenal</w:t>
      </w:r>
      <w:r w:rsidRPr="0024735A">
        <w:rPr>
          <w:rFonts w:ascii="Book Antiqua" w:hAnsi="Book Antiqua" w:cs="Arial"/>
          <w:color w:val="000000"/>
          <w:shd w:val="clear" w:color="auto" w:fill="FFFFFF"/>
        </w:rPr>
        <w:t xml:space="preserve"> </w:t>
      </w:r>
      <w:r w:rsidRPr="00CE4C5A">
        <w:rPr>
          <w:rFonts w:ascii="Book Antiqua" w:hAnsi="Book Antiqua" w:cs="Arial"/>
          <w:color w:val="000000"/>
          <w:shd w:val="clear" w:color="auto" w:fill="FFFFFF"/>
        </w:rPr>
        <w:t>to steal guns</w:t>
      </w:r>
      <w:r>
        <w:rPr>
          <w:rFonts w:ascii="Book Antiqua" w:hAnsi="Book Antiqua" w:cs="Arial"/>
          <w:color w:val="000000"/>
          <w:shd w:val="clear" w:color="auto" w:fill="FFFFFF"/>
        </w:rPr>
        <w:t xml:space="preserve"> to continue the fight. Shays' and his men were </w:t>
      </w:r>
      <w:r w:rsidRPr="00745413">
        <w:rPr>
          <w:rFonts w:ascii="Book Antiqua" w:hAnsi="Book Antiqua" w:cs="Arial"/>
          <w:color w:val="000000"/>
          <w:u w:val="single"/>
          <w:shd w:val="clear" w:color="auto" w:fill="FFFFFF"/>
        </w:rPr>
        <w:t>defeated</w:t>
      </w:r>
      <w:r>
        <w:rPr>
          <w:rFonts w:ascii="Book Antiqua" w:hAnsi="Book Antiqua" w:cs="Arial"/>
          <w:color w:val="000000"/>
          <w:shd w:val="clear" w:color="auto" w:fill="FFFFFF"/>
        </w:rPr>
        <w:t xml:space="preserve"> and </w:t>
      </w:r>
      <w:r w:rsidRPr="00CE4C5A">
        <w:rPr>
          <w:rFonts w:ascii="Book Antiqua" w:hAnsi="Book Antiqua" w:cs="Arial"/>
          <w:color w:val="000000"/>
          <w:u w:val="single"/>
          <w:shd w:val="clear" w:color="auto" w:fill="FFFFFF"/>
        </w:rPr>
        <w:t>fled</w:t>
      </w:r>
      <w:r>
        <w:rPr>
          <w:rFonts w:ascii="Book Antiqua" w:hAnsi="Book Antiqua" w:cs="Arial"/>
          <w:color w:val="000000"/>
          <w:shd w:val="clear" w:color="auto" w:fill="FFFFFF"/>
        </w:rPr>
        <w:t xml:space="preserve">, but this rebellion and the others like it </w:t>
      </w:r>
      <w:r w:rsidRPr="00745413">
        <w:rPr>
          <w:rFonts w:ascii="Book Antiqua" w:hAnsi="Book Antiqua" w:cs="Arial"/>
          <w:color w:val="000000"/>
          <w:u w:val="single"/>
          <w:shd w:val="clear" w:color="auto" w:fill="FFFFFF"/>
        </w:rPr>
        <w:t>caused</w:t>
      </w:r>
      <w:r>
        <w:rPr>
          <w:rFonts w:ascii="Book Antiqua" w:hAnsi="Book Antiqua" w:cs="Arial"/>
          <w:color w:val="000000"/>
          <w:shd w:val="clear" w:color="auto" w:fill="FFFFFF"/>
        </w:rPr>
        <w:t xml:space="preserve"> the </w:t>
      </w:r>
      <w:r w:rsidRPr="00CE4C5A">
        <w:rPr>
          <w:rFonts w:ascii="Book Antiqua" w:hAnsi="Book Antiqua" w:cs="Arial"/>
          <w:color w:val="000000"/>
          <w:shd w:val="clear" w:color="auto" w:fill="FFFFFF"/>
        </w:rPr>
        <w:t>states</w:t>
      </w:r>
      <w:r>
        <w:rPr>
          <w:rFonts w:ascii="Book Antiqua" w:hAnsi="Book Antiqua" w:cs="Arial"/>
          <w:color w:val="000000"/>
          <w:shd w:val="clear" w:color="auto" w:fill="FFFFFF"/>
        </w:rPr>
        <w:t xml:space="preserve"> to attend the </w:t>
      </w:r>
      <w:r w:rsidRPr="00745413">
        <w:rPr>
          <w:rFonts w:ascii="Book Antiqua" w:hAnsi="Book Antiqua" w:cs="Arial"/>
          <w:color w:val="000000"/>
          <w:u w:val="single"/>
          <w:shd w:val="clear" w:color="auto" w:fill="FFFFFF"/>
        </w:rPr>
        <w:t>Constitutional</w:t>
      </w:r>
      <w:r>
        <w:rPr>
          <w:rFonts w:ascii="Book Antiqua" w:hAnsi="Book Antiqua" w:cs="Arial"/>
          <w:color w:val="000000"/>
          <w:shd w:val="clear" w:color="auto" w:fill="FFFFFF"/>
        </w:rPr>
        <w:t xml:space="preserve"> </w:t>
      </w:r>
      <w:r w:rsidRPr="00745413">
        <w:rPr>
          <w:rFonts w:ascii="Book Antiqua" w:hAnsi="Book Antiqua" w:cs="Arial"/>
          <w:color w:val="000000"/>
          <w:u w:val="single"/>
          <w:shd w:val="clear" w:color="auto" w:fill="FFFFFF"/>
        </w:rPr>
        <w:t>Convention</w:t>
      </w:r>
      <w:r>
        <w:rPr>
          <w:rFonts w:ascii="Book Antiqua" w:hAnsi="Book Antiqua" w:cs="Arial"/>
          <w:color w:val="000000"/>
          <w:shd w:val="clear" w:color="auto" w:fill="FFFFFF"/>
        </w:rPr>
        <w:t xml:space="preserve">. At the convention a </w:t>
      </w:r>
      <w:r w:rsidRPr="00CE4C5A">
        <w:rPr>
          <w:rFonts w:ascii="Book Antiqua" w:hAnsi="Book Antiqua" w:cs="Arial"/>
          <w:color w:val="000000"/>
          <w:shd w:val="clear" w:color="auto" w:fill="FFFFFF"/>
        </w:rPr>
        <w:t>plan for a stronger national government that could prevent economic problems was</w:t>
      </w:r>
      <w:r>
        <w:rPr>
          <w:rFonts w:ascii="Book Antiqua" w:hAnsi="Book Antiqua" w:cs="Arial"/>
          <w:color w:val="000000"/>
          <w:shd w:val="clear" w:color="auto" w:fill="FFFFFF"/>
        </w:rPr>
        <w:t xml:space="preserve"> created.</w:t>
      </w:r>
    </w:p>
    <w:p w:rsidR="0097314E" w:rsidRDefault="0097314E" w:rsidP="0097314E">
      <w:pPr>
        <w:rPr>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Default="0097314E" w:rsidP="0097314E">
      <w:pPr>
        <w:rPr>
          <w:b/>
          <w:sz w:val="24"/>
          <w:szCs w:val="24"/>
          <w:shd w:val="clear" w:color="auto" w:fill="FFFFFF"/>
        </w:rPr>
      </w:pPr>
    </w:p>
    <w:p w:rsidR="0097314E" w:rsidRPr="000250B1" w:rsidRDefault="0097314E" w:rsidP="0097314E">
      <w:pPr>
        <w:rPr>
          <w:b/>
          <w:sz w:val="24"/>
          <w:szCs w:val="24"/>
          <w:shd w:val="clear" w:color="auto" w:fill="FFFFFF"/>
        </w:rPr>
      </w:pPr>
      <w:r w:rsidRPr="000250B1">
        <w:rPr>
          <w:b/>
          <w:sz w:val="24"/>
          <w:szCs w:val="24"/>
          <w:shd w:val="clear" w:color="auto" w:fill="FFFFFF"/>
        </w:rPr>
        <w:lastRenderedPageBreak/>
        <w:t>The Constitution of the United States</w:t>
      </w:r>
    </w:p>
    <w:p w:rsidR="0097314E" w:rsidRDefault="0097314E" w:rsidP="0097314E">
      <w:pPr>
        <w:rPr>
          <w:sz w:val="24"/>
          <w:szCs w:val="24"/>
        </w:rPr>
      </w:pPr>
      <w:r w:rsidRPr="000250B1">
        <w:rPr>
          <w:sz w:val="24"/>
          <w:szCs w:val="24"/>
          <w:shd w:val="clear" w:color="auto" w:fill="FFFFFF"/>
        </w:rPr>
        <w:t xml:space="preserve">The Constitution of the United States established </w:t>
      </w:r>
      <w:r>
        <w:rPr>
          <w:sz w:val="24"/>
          <w:szCs w:val="24"/>
          <w:shd w:val="clear" w:color="auto" w:fill="FFFFFF"/>
        </w:rPr>
        <w:t xml:space="preserve">a </w:t>
      </w:r>
      <w:r w:rsidRPr="00745413">
        <w:rPr>
          <w:sz w:val="24"/>
          <w:szCs w:val="24"/>
          <w:u w:val="single"/>
          <w:shd w:val="clear" w:color="auto" w:fill="FFFFFF"/>
        </w:rPr>
        <w:t>new national government</w:t>
      </w:r>
      <w:r w:rsidRPr="000250B1">
        <w:rPr>
          <w:sz w:val="24"/>
          <w:szCs w:val="24"/>
          <w:shd w:val="clear" w:color="auto" w:fill="FFFFFF"/>
        </w:rPr>
        <w:t xml:space="preserve"> and fundamental laws and </w:t>
      </w:r>
      <w:r w:rsidRPr="00745413">
        <w:rPr>
          <w:sz w:val="24"/>
          <w:szCs w:val="24"/>
          <w:u w:val="single"/>
          <w:shd w:val="clear" w:color="auto" w:fill="FFFFFF"/>
        </w:rPr>
        <w:t>guaranteed certain basic rights</w:t>
      </w:r>
      <w:r w:rsidRPr="000250B1">
        <w:rPr>
          <w:sz w:val="24"/>
          <w:szCs w:val="24"/>
          <w:shd w:val="clear" w:color="auto" w:fill="FFFFFF"/>
        </w:rPr>
        <w:t xml:space="preserve"> for its citizens. It was signed on September 17, 1787, by delegates to the Constitutional Convention in Philadelphia. Under America’s first governing document, the Articles of Confederation, the national government was weak and states operated like independent countries. At the 1787 convention, delegates </w:t>
      </w:r>
      <w:r>
        <w:rPr>
          <w:sz w:val="24"/>
          <w:szCs w:val="24"/>
          <w:shd w:val="clear" w:color="auto" w:fill="FFFFFF"/>
        </w:rPr>
        <w:t>wrote</w:t>
      </w:r>
      <w:r w:rsidRPr="000250B1">
        <w:rPr>
          <w:sz w:val="24"/>
          <w:szCs w:val="24"/>
          <w:shd w:val="clear" w:color="auto" w:fill="FFFFFF"/>
        </w:rPr>
        <w:t xml:space="preserve"> a plan for </w:t>
      </w:r>
      <w:r w:rsidRPr="00745413">
        <w:rPr>
          <w:sz w:val="24"/>
          <w:szCs w:val="24"/>
          <w:u w:val="single"/>
          <w:shd w:val="clear" w:color="auto" w:fill="FFFFFF"/>
        </w:rPr>
        <w:t xml:space="preserve">a stronger </w:t>
      </w:r>
      <w:r w:rsidRPr="00CE4C5A">
        <w:rPr>
          <w:sz w:val="24"/>
          <w:szCs w:val="24"/>
          <w:shd w:val="clear" w:color="auto" w:fill="FFFFFF"/>
        </w:rPr>
        <w:t>federal government</w:t>
      </w:r>
      <w:r w:rsidRPr="000250B1">
        <w:rPr>
          <w:sz w:val="24"/>
          <w:szCs w:val="24"/>
          <w:shd w:val="clear" w:color="auto" w:fill="FFFFFF"/>
        </w:rPr>
        <w:t xml:space="preserve"> with </w:t>
      </w:r>
      <w:r w:rsidRPr="00745413">
        <w:rPr>
          <w:sz w:val="24"/>
          <w:szCs w:val="24"/>
          <w:u w:val="single"/>
          <w:shd w:val="clear" w:color="auto" w:fill="FFFFFF"/>
        </w:rPr>
        <w:t>three branches</w:t>
      </w:r>
      <w:r>
        <w:rPr>
          <w:sz w:val="24"/>
          <w:szCs w:val="24"/>
          <w:shd w:val="clear" w:color="auto" w:fill="FFFFFF"/>
        </w:rPr>
        <w:t xml:space="preserve">, </w:t>
      </w:r>
      <w:r w:rsidRPr="000250B1">
        <w:rPr>
          <w:sz w:val="24"/>
          <w:szCs w:val="24"/>
          <w:shd w:val="clear" w:color="auto" w:fill="FFFFFF"/>
        </w:rPr>
        <w:t>executive, legislative and judicial</w:t>
      </w:r>
      <w:r>
        <w:rPr>
          <w:sz w:val="24"/>
          <w:szCs w:val="24"/>
          <w:shd w:val="clear" w:color="auto" w:fill="FFFFFF"/>
        </w:rPr>
        <w:t xml:space="preserve">, </w:t>
      </w:r>
      <w:r w:rsidRPr="000250B1">
        <w:rPr>
          <w:sz w:val="24"/>
          <w:szCs w:val="24"/>
          <w:shd w:val="clear" w:color="auto" w:fill="FFFFFF"/>
        </w:rPr>
        <w:t xml:space="preserve">along with </w:t>
      </w:r>
      <w:r w:rsidRPr="00CE4C5A">
        <w:rPr>
          <w:sz w:val="24"/>
          <w:szCs w:val="24"/>
          <w:shd w:val="clear" w:color="auto" w:fill="FFFFFF"/>
        </w:rPr>
        <w:t>a system of</w:t>
      </w:r>
      <w:r w:rsidRPr="00745413">
        <w:rPr>
          <w:sz w:val="24"/>
          <w:szCs w:val="24"/>
          <w:u w:val="single"/>
          <w:shd w:val="clear" w:color="auto" w:fill="FFFFFF"/>
        </w:rPr>
        <w:t xml:space="preserve"> checks and balances</w:t>
      </w:r>
      <w:r w:rsidRPr="000250B1">
        <w:rPr>
          <w:sz w:val="24"/>
          <w:szCs w:val="24"/>
          <w:shd w:val="clear" w:color="auto" w:fill="FFFFFF"/>
        </w:rPr>
        <w:t xml:space="preserve"> to ensure </w:t>
      </w:r>
      <w:r w:rsidRPr="00CE4C5A">
        <w:rPr>
          <w:sz w:val="24"/>
          <w:szCs w:val="24"/>
          <w:shd w:val="clear" w:color="auto" w:fill="FFFFFF"/>
        </w:rPr>
        <w:t>no single branch would have too much power</w:t>
      </w:r>
      <w:r w:rsidRPr="000250B1">
        <w:rPr>
          <w:sz w:val="24"/>
          <w:szCs w:val="24"/>
          <w:shd w:val="clear" w:color="auto" w:fill="FFFFFF"/>
        </w:rPr>
        <w:t xml:space="preserve">. </w:t>
      </w:r>
      <w:r w:rsidRPr="00745413">
        <w:rPr>
          <w:sz w:val="24"/>
          <w:szCs w:val="24"/>
        </w:rPr>
        <w:t>James Madison, Alexander Hamilton, and John Jay</w:t>
      </w:r>
      <w:r w:rsidRPr="000250B1">
        <w:rPr>
          <w:sz w:val="24"/>
          <w:szCs w:val="24"/>
        </w:rPr>
        <w:t xml:space="preserve">, wrote a series of essays to persuade people to ratify the Constitution. </w:t>
      </w:r>
      <w:r>
        <w:rPr>
          <w:sz w:val="24"/>
          <w:szCs w:val="24"/>
        </w:rPr>
        <w:t xml:space="preserve"> </w:t>
      </w:r>
      <w:r w:rsidRPr="000250B1">
        <w:rPr>
          <w:sz w:val="24"/>
          <w:szCs w:val="24"/>
        </w:rPr>
        <w:t xml:space="preserve">People who </w:t>
      </w:r>
      <w:r w:rsidRPr="00745413">
        <w:rPr>
          <w:sz w:val="24"/>
          <w:szCs w:val="24"/>
          <w:u w:val="single"/>
        </w:rPr>
        <w:t xml:space="preserve">supported </w:t>
      </w:r>
      <w:r w:rsidRPr="00CE4C5A">
        <w:rPr>
          <w:sz w:val="24"/>
          <w:szCs w:val="24"/>
        </w:rPr>
        <w:t>the Constitution</w:t>
      </w:r>
      <w:r>
        <w:rPr>
          <w:sz w:val="24"/>
          <w:szCs w:val="24"/>
        </w:rPr>
        <w:t xml:space="preserve"> became known as </w:t>
      </w:r>
      <w:r w:rsidRPr="00745413">
        <w:rPr>
          <w:sz w:val="24"/>
          <w:szCs w:val="24"/>
          <w:u w:val="single"/>
        </w:rPr>
        <w:t>Federalists</w:t>
      </w:r>
      <w:r>
        <w:rPr>
          <w:sz w:val="24"/>
          <w:szCs w:val="24"/>
        </w:rPr>
        <w:t xml:space="preserve">. Those who </w:t>
      </w:r>
      <w:r w:rsidRPr="00745413">
        <w:rPr>
          <w:sz w:val="24"/>
          <w:szCs w:val="24"/>
          <w:u w:val="single"/>
        </w:rPr>
        <w:t>opposed</w:t>
      </w:r>
      <w:r>
        <w:rPr>
          <w:sz w:val="24"/>
          <w:szCs w:val="24"/>
        </w:rPr>
        <w:t xml:space="preserve"> it were called </w:t>
      </w:r>
      <w:r w:rsidRPr="00745413">
        <w:rPr>
          <w:sz w:val="24"/>
          <w:szCs w:val="24"/>
          <w:u w:val="single"/>
        </w:rPr>
        <w:t>Anti-Federalists</w:t>
      </w:r>
      <w:r>
        <w:rPr>
          <w:sz w:val="24"/>
          <w:szCs w:val="24"/>
        </w:rPr>
        <w:t xml:space="preserve">. The Anti-Federalists thought that the new Constitution </w:t>
      </w:r>
      <w:r w:rsidRPr="000250B1">
        <w:rPr>
          <w:sz w:val="24"/>
          <w:szCs w:val="24"/>
        </w:rPr>
        <w:t xml:space="preserve">gave </w:t>
      </w:r>
      <w:r w:rsidRPr="007129AA">
        <w:rPr>
          <w:sz w:val="24"/>
          <w:szCs w:val="24"/>
          <w:u w:val="single"/>
        </w:rPr>
        <w:t>too much power</w:t>
      </w:r>
      <w:r w:rsidRPr="000250B1">
        <w:rPr>
          <w:sz w:val="24"/>
          <w:szCs w:val="24"/>
        </w:rPr>
        <w:t xml:space="preserve"> to </w:t>
      </w:r>
      <w:r w:rsidRPr="007129AA">
        <w:rPr>
          <w:sz w:val="24"/>
          <w:szCs w:val="24"/>
          <w:u w:val="single"/>
        </w:rPr>
        <w:t>the national government</w:t>
      </w:r>
      <w:r w:rsidRPr="000250B1">
        <w:rPr>
          <w:sz w:val="24"/>
          <w:szCs w:val="24"/>
        </w:rPr>
        <w:t xml:space="preserve"> </w:t>
      </w:r>
      <w:r>
        <w:rPr>
          <w:sz w:val="24"/>
          <w:szCs w:val="24"/>
        </w:rPr>
        <w:t xml:space="preserve">and did not have a </w:t>
      </w:r>
      <w:r w:rsidR="00CE4C5A">
        <w:rPr>
          <w:sz w:val="24"/>
          <w:szCs w:val="24"/>
          <w:u w:val="single"/>
        </w:rPr>
        <w:t>bill of r</w:t>
      </w:r>
      <w:r w:rsidRPr="007129AA">
        <w:rPr>
          <w:sz w:val="24"/>
          <w:szCs w:val="24"/>
          <w:u w:val="single"/>
        </w:rPr>
        <w:t>ights</w:t>
      </w:r>
      <w:r>
        <w:rPr>
          <w:sz w:val="24"/>
          <w:szCs w:val="24"/>
        </w:rPr>
        <w:t xml:space="preserve">. </w:t>
      </w:r>
      <w:r w:rsidRPr="007129AA">
        <w:rPr>
          <w:sz w:val="24"/>
          <w:szCs w:val="24"/>
          <w:u w:val="single"/>
        </w:rPr>
        <w:t>Nine states</w:t>
      </w:r>
      <w:r>
        <w:rPr>
          <w:sz w:val="24"/>
          <w:szCs w:val="24"/>
        </w:rPr>
        <w:t xml:space="preserve"> were </w:t>
      </w:r>
      <w:r w:rsidRPr="00CE4C5A">
        <w:rPr>
          <w:sz w:val="24"/>
          <w:szCs w:val="24"/>
          <w:u w:val="single"/>
        </w:rPr>
        <w:t>needed</w:t>
      </w:r>
      <w:r>
        <w:rPr>
          <w:sz w:val="24"/>
          <w:szCs w:val="24"/>
        </w:rPr>
        <w:t xml:space="preserve"> to </w:t>
      </w:r>
      <w:r w:rsidRPr="007129AA">
        <w:rPr>
          <w:sz w:val="24"/>
          <w:szCs w:val="24"/>
          <w:u w:val="single"/>
        </w:rPr>
        <w:t>ratify</w:t>
      </w:r>
      <w:r>
        <w:rPr>
          <w:sz w:val="24"/>
          <w:szCs w:val="24"/>
        </w:rPr>
        <w:t xml:space="preserve"> the Constitution.</w:t>
      </w:r>
    </w:p>
    <w:p w:rsidR="0097314E" w:rsidRPr="00E70726" w:rsidRDefault="0097314E" w:rsidP="0097314E">
      <w:pPr>
        <w:contextualSpacing/>
        <w:rPr>
          <w:sz w:val="24"/>
          <w:szCs w:val="24"/>
        </w:rPr>
      </w:pPr>
      <w:r>
        <w:rPr>
          <w:sz w:val="24"/>
          <w:szCs w:val="24"/>
        </w:rPr>
        <w:t xml:space="preserve">With the promise of a Bill of Rights, the Constitution was adopted. In  June </w:t>
      </w:r>
      <w:r w:rsidRPr="00745413">
        <w:rPr>
          <w:sz w:val="24"/>
          <w:szCs w:val="24"/>
          <w:highlight w:val="yellow"/>
          <w:u w:val="single"/>
        </w:rPr>
        <w:t>1788</w:t>
      </w:r>
      <w:r w:rsidRPr="00E70726">
        <w:rPr>
          <w:sz w:val="24"/>
          <w:szCs w:val="24"/>
        </w:rPr>
        <w:t>, New Hampshire became the ninth state to ratify the document</w:t>
      </w:r>
      <w:r>
        <w:rPr>
          <w:sz w:val="24"/>
          <w:szCs w:val="24"/>
        </w:rPr>
        <w:t xml:space="preserve">. </w:t>
      </w:r>
      <w:r w:rsidRPr="007129AA">
        <w:rPr>
          <w:sz w:val="24"/>
          <w:szCs w:val="24"/>
          <w:u w:val="single"/>
        </w:rPr>
        <w:t>All states eventually did</w:t>
      </w:r>
      <w:r>
        <w:rPr>
          <w:sz w:val="24"/>
          <w:szCs w:val="24"/>
        </w:rPr>
        <w:t xml:space="preserve">, the last being </w:t>
      </w:r>
      <w:r w:rsidRPr="00E70726">
        <w:rPr>
          <w:sz w:val="24"/>
          <w:szCs w:val="24"/>
        </w:rPr>
        <w:t>Rhode Island</w:t>
      </w:r>
      <w:r>
        <w:rPr>
          <w:sz w:val="24"/>
          <w:szCs w:val="24"/>
        </w:rPr>
        <w:t xml:space="preserve"> in May</w:t>
      </w:r>
      <w:r w:rsidRPr="00E70726">
        <w:rPr>
          <w:sz w:val="24"/>
          <w:szCs w:val="24"/>
        </w:rPr>
        <w:t xml:space="preserve"> 1790.</w:t>
      </w:r>
    </w:p>
    <w:p w:rsidR="0097314E" w:rsidRDefault="0097314E" w:rsidP="0097314E">
      <w:pPr>
        <w:contextualSpacing/>
        <w:rPr>
          <w:sz w:val="24"/>
          <w:szCs w:val="24"/>
        </w:rPr>
      </w:pPr>
    </w:p>
    <w:p w:rsidR="00CE4C5A" w:rsidRDefault="00CE4C5A" w:rsidP="00CE4C5A">
      <w:pPr>
        <w:shd w:val="clear" w:color="auto" w:fill="FFFFFF"/>
        <w:textAlignment w:val="baseline"/>
        <w:rPr>
          <w:rFonts w:eastAsia="Times New Roman" w:cs="Arial"/>
          <w:color w:val="000000"/>
          <w:sz w:val="24"/>
          <w:szCs w:val="24"/>
        </w:rPr>
      </w:pPr>
      <w:r>
        <w:rPr>
          <w:rFonts w:eastAsia="Times New Roman" w:cs="Arial"/>
          <w:b/>
          <w:bCs/>
          <w:color w:val="000000"/>
          <w:sz w:val="24"/>
          <w:szCs w:val="24"/>
        </w:rPr>
        <w:t xml:space="preserve">The </w:t>
      </w:r>
      <w:r w:rsidRPr="00FB690C">
        <w:rPr>
          <w:rFonts w:eastAsia="Times New Roman" w:cs="Arial"/>
          <w:b/>
          <w:bCs/>
          <w:color w:val="000000"/>
          <w:sz w:val="24"/>
          <w:szCs w:val="24"/>
        </w:rPr>
        <w:t>Constitutional Convention</w:t>
      </w:r>
    </w:p>
    <w:p w:rsidR="00CE4C5A" w:rsidRDefault="00CE4C5A" w:rsidP="00CE4C5A">
      <w:pPr>
        <w:shd w:val="clear" w:color="auto" w:fill="FFFFFF"/>
        <w:textAlignment w:val="baseline"/>
        <w:rPr>
          <w:rFonts w:eastAsia="Times New Roman" w:cs="Arial"/>
          <w:sz w:val="24"/>
          <w:szCs w:val="24"/>
        </w:rPr>
      </w:pPr>
      <w:r w:rsidRPr="007129AA">
        <w:rPr>
          <w:rFonts w:eastAsia="Times New Roman" w:cs="Arial"/>
          <w:sz w:val="24"/>
          <w:szCs w:val="24"/>
          <w:u w:val="single"/>
        </w:rPr>
        <w:t>Motivated</w:t>
      </w:r>
      <w:r w:rsidRPr="00FB690C">
        <w:rPr>
          <w:rFonts w:eastAsia="Times New Roman" w:cs="Arial"/>
          <w:sz w:val="24"/>
          <w:szCs w:val="24"/>
          <w:u w:val="single"/>
        </w:rPr>
        <w:t xml:space="preserve"> by </w:t>
      </w:r>
      <w:r w:rsidRPr="00CE4C5A">
        <w:rPr>
          <w:rFonts w:eastAsia="Times New Roman" w:cs="Arial"/>
          <w:sz w:val="24"/>
          <w:szCs w:val="24"/>
        </w:rPr>
        <w:t>severe</w:t>
      </w:r>
      <w:r w:rsidRPr="00FB690C">
        <w:rPr>
          <w:rFonts w:eastAsia="Times New Roman" w:cs="Arial"/>
          <w:sz w:val="24"/>
          <w:szCs w:val="24"/>
          <w:u w:val="single"/>
        </w:rPr>
        <w:t xml:space="preserve"> economic troubles</w:t>
      </w:r>
      <w:r w:rsidRPr="00FB690C">
        <w:rPr>
          <w:rFonts w:eastAsia="Times New Roman" w:cs="Arial"/>
          <w:sz w:val="24"/>
          <w:szCs w:val="24"/>
        </w:rPr>
        <w:t xml:space="preserve">, which produced </w:t>
      </w:r>
      <w:r w:rsidRPr="00CE4C5A">
        <w:rPr>
          <w:rFonts w:eastAsia="Times New Roman" w:cs="Arial"/>
          <w:sz w:val="24"/>
          <w:szCs w:val="24"/>
          <w:u w:val="single"/>
        </w:rPr>
        <w:t>uprisings</w:t>
      </w:r>
      <w:r w:rsidRPr="000A2278">
        <w:rPr>
          <w:rFonts w:eastAsia="Times New Roman" w:cs="Arial"/>
          <w:sz w:val="24"/>
          <w:szCs w:val="24"/>
        </w:rPr>
        <w:t xml:space="preserve"> </w:t>
      </w:r>
      <w:r w:rsidRPr="00FB690C">
        <w:rPr>
          <w:rFonts w:eastAsia="Times New Roman" w:cs="Arial"/>
          <w:sz w:val="24"/>
          <w:szCs w:val="24"/>
        </w:rPr>
        <w:t>such as </w:t>
      </w:r>
      <w:r w:rsidRPr="00CE4C5A">
        <w:rPr>
          <w:rFonts w:eastAsia="Times New Roman" w:cs="Arial"/>
          <w:sz w:val="24"/>
          <w:szCs w:val="24"/>
          <w:u w:val="single"/>
        </w:rPr>
        <w:t>Shays’</w:t>
      </w:r>
      <w:r w:rsidRPr="000A2278">
        <w:rPr>
          <w:rFonts w:eastAsia="Times New Roman" w:cs="Arial"/>
          <w:sz w:val="24"/>
          <w:szCs w:val="24"/>
        </w:rPr>
        <w:t xml:space="preserve"> Rebellion</w:t>
      </w:r>
      <w:r w:rsidRPr="00FB690C">
        <w:rPr>
          <w:rFonts w:eastAsia="Times New Roman" w:cs="Arial"/>
          <w:sz w:val="24"/>
          <w:szCs w:val="24"/>
        </w:rPr>
        <w:t xml:space="preserve">, </w:t>
      </w:r>
      <w:r w:rsidRPr="000A2278">
        <w:rPr>
          <w:rFonts w:eastAsia="Times New Roman" w:cs="Arial"/>
          <w:sz w:val="24"/>
          <w:szCs w:val="24"/>
        </w:rPr>
        <w:t xml:space="preserve">a </w:t>
      </w:r>
      <w:r w:rsidRPr="00FB690C">
        <w:rPr>
          <w:rFonts w:eastAsia="Times New Roman" w:cs="Arial"/>
          <w:sz w:val="24"/>
          <w:szCs w:val="24"/>
        </w:rPr>
        <w:t xml:space="preserve"> convention </w:t>
      </w:r>
      <w:r w:rsidRPr="000A2278">
        <w:rPr>
          <w:rFonts w:eastAsia="Times New Roman" w:cs="Arial"/>
          <w:sz w:val="24"/>
          <w:szCs w:val="24"/>
        </w:rPr>
        <w:t xml:space="preserve">of </w:t>
      </w:r>
      <w:r w:rsidRPr="007129AA">
        <w:rPr>
          <w:rFonts w:eastAsia="Times New Roman" w:cs="Arial"/>
          <w:sz w:val="24"/>
          <w:szCs w:val="24"/>
          <w:u w:val="single"/>
        </w:rPr>
        <w:t>delegates from each state except Rhode Island</w:t>
      </w:r>
      <w:r w:rsidRPr="000A2278">
        <w:rPr>
          <w:rFonts w:eastAsia="Times New Roman" w:cs="Arial"/>
          <w:sz w:val="24"/>
          <w:szCs w:val="24"/>
        </w:rPr>
        <w:t xml:space="preserve"> met in  </w:t>
      </w:r>
      <w:r w:rsidRPr="007129AA">
        <w:rPr>
          <w:rFonts w:eastAsia="Times New Roman" w:cs="Arial"/>
          <w:sz w:val="24"/>
          <w:szCs w:val="24"/>
          <w:u w:val="single"/>
        </w:rPr>
        <w:t>Philadelphia</w:t>
      </w:r>
      <w:r w:rsidRPr="00FB690C">
        <w:rPr>
          <w:rFonts w:eastAsia="Times New Roman" w:cs="Arial"/>
          <w:sz w:val="24"/>
          <w:szCs w:val="24"/>
        </w:rPr>
        <w:t> </w:t>
      </w:r>
      <w:r>
        <w:rPr>
          <w:rFonts w:eastAsia="Times New Roman" w:cs="Arial"/>
          <w:sz w:val="24"/>
          <w:szCs w:val="24"/>
        </w:rPr>
        <w:t>between M</w:t>
      </w:r>
      <w:r w:rsidRPr="000A2278">
        <w:rPr>
          <w:rFonts w:eastAsia="Times New Roman" w:cs="Arial"/>
          <w:sz w:val="24"/>
          <w:szCs w:val="24"/>
        </w:rPr>
        <w:t xml:space="preserve">ay and September of </w:t>
      </w:r>
      <w:r w:rsidRPr="00FB690C">
        <w:rPr>
          <w:rFonts w:eastAsia="Times New Roman" w:cs="Arial"/>
          <w:sz w:val="24"/>
          <w:szCs w:val="24"/>
        </w:rPr>
        <w:t xml:space="preserve"> </w:t>
      </w:r>
      <w:r w:rsidRPr="00FB690C">
        <w:rPr>
          <w:rFonts w:eastAsia="Times New Roman" w:cs="Arial"/>
          <w:sz w:val="24"/>
          <w:szCs w:val="24"/>
          <w:highlight w:val="yellow"/>
          <w:u w:val="single"/>
        </w:rPr>
        <w:t>1787</w:t>
      </w:r>
      <w:r w:rsidRPr="000A2278">
        <w:rPr>
          <w:rFonts w:eastAsia="Times New Roman" w:cs="Arial"/>
          <w:sz w:val="24"/>
          <w:szCs w:val="24"/>
        </w:rPr>
        <w:t xml:space="preserve">. The </w:t>
      </w:r>
      <w:r w:rsidRPr="007129AA">
        <w:rPr>
          <w:rFonts w:eastAsia="Times New Roman" w:cs="Arial"/>
          <w:sz w:val="24"/>
          <w:szCs w:val="24"/>
          <w:u w:val="single"/>
        </w:rPr>
        <w:t>stated goal</w:t>
      </w:r>
      <w:r w:rsidRPr="000A2278">
        <w:rPr>
          <w:rFonts w:eastAsia="Times New Roman" w:cs="Arial"/>
          <w:sz w:val="24"/>
          <w:szCs w:val="24"/>
        </w:rPr>
        <w:t xml:space="preserve"> of the convention was to</w:t>
      </w:r>
      <w:r w:rsidRPr="00FB690C">
        <w:rPr>
          <w:rFonts w:eastAsia="Times New Roman" w:cs="Arial"/>
          <w:sz w:val="24"/>
          <w:szCs w:val="24"/>
        </w:rPr>
        <w:t> </w:t>
      </w:r>
      <w:hyperlink r:id="rId4" w:history="1">
        <w:r w:rsidRPr="007129AA">
          <w:rPr>
            <w:rFonts w:eastAsia="Times New Roman" w:cs="Arial"/>
            <w:sz w:val="24"/>
            <w:szCs w:val="24"/>
            <w:u w:val="single"/>
          </w:rPr>
          <w:t>amend</w:t>
        </w:r>
      </w:hyperlink>
      <w:r w:rsidRPr="00CE4C5A">
        <w:rPr>
          <w:rFonts w:eastAsia="Times New Roman" w:cs="Arial"/>
          <w:sz w:val="24"/>
          <w:szCs w:val="24"/>
        </w:rPr>
        <w:t> the</w:t>
      </w:r>
      <w:r w:rsidRPr="00FB690C">
        <w:rPr>
          <w:rFonts w:eastAsia="Times New Roman" w:cs="Arial"/>
          <w:sz w:val="24"/>
          <w:szCs w:val="24"/>
          <w:u w:val="single"/>
        </w:rPr>
        <w:t xml:space="preserve"> Articles </w:t>
      </w:r>
      <w:r w:rsidRPr="00CE4C5A">
        <w:rPr>
          <w:rFonts w:eastAsia="Times New Roman" w:cs="Arial"/>
          <w:sz w:val="24"/>
          <w:szCs w:val="24"/>
        </w:rPr>
        <w:t>of Confederation</w:t>
      </w:r>
      <w:r w:rsidRPr="000A2278">
        <w:rPr>
          <w:rFonts w:eastAsia="Times New Roman" w:cs="Arial"/>
          <w:sz w:val="24"/>
          <w:szCs w:val="24"/>
        </w:rPr>
        <w:t xml:space="preserve">, but the delegates </w:t>
      </w:r>
      <w:r w:rsidRPr="007129AA">
        <w:rPr>
          <w:rFonts w:eastAsia="Times New Roman" w:cs="Arial"/>
          <w:sz w:val="24"/>
          <w:szCs w:val="24"/>
          <w:u w:val="single"/>
        </w:rPr>
        <w:t>actually</w:t>
      </w:r>
      <w:r w:rsidRPr="000A2278">
        <w:rPr>
          <w:rFonts w:eastAsia="Times New Roman" w:cs="Arial"/>
          <w:sz w:val="24"/>
          <w:szCs w:val="24"/>
        </w:rPr>
        <w:t xml:space="preserve"> set out to </w:t>
      </w:r>
      <w:r w:rsidRPr="007129AA">
        <w:rPr>
          <w:rFonts w:eastAsia="Times New Roman" w:cs="Arial"/>
          <w:sz w:val="24"/>
          <w:szCs w:val="24"/>
          <w:u w:val="single"/>
        </w:rPr>
        <w:t>plan a new form of government</w:t>
      </w:r>
      <w:r w:rsidRPr="000A2278">
        <w:rPr>
          <w:rFonts w:eastAsia="Times New Roman" w:cs="Arial"/>
          <w:sz w:val="24"/>
          <w:szCs w:val="24"/>
        </w:rPr>
        <w:t xml:space="preserve"> immediately</w:t>
      </w:r>
      <w:r w:rsidRPr="00FB690C">
        <w:rPr>
          <w:rFonts w:eastAsia="Times New Roman" w:cs="Arial"/>
          <w:sz w:val="24"/>
          <w:szCs w:val="24"/>
        </w:rPr>
        <w:t xml:space="preserve">. The delegates included many </w:t>
      </w:r>
      <w:r w:rsidRPr="007129AA">
        <w:rPr>
          <w:rFonts w:eastAsia="Times New Roman" w:cs="Arial"/>
          <w:sz w:val="24"/>
          <w:szCs w:val="24"/>
          <w:u w:val="single"/>
        </w:rPr>
        <w:t>leading figures</w:t>
      </w:r>
      <w:r w:rsidRPr="000A2278">
        <w:rPr>
          <w:rFonts w:eastAsia="Times New Roman" w:cs="Arial"/>
          <w:sz w:val="24"/>
          <w:szCs w:val="24"/>
        </w:rPr>
        <w:t xml:space="preserve"> </w:t>
      </w:r>
      <w:r w:rsidRPr="00FB690C">
        <w:rPr>
          <w:rFonts w:eastAsia="Times New Roman" w:cs="Arial"/>
          <w:sz w:val="24"/>
          <w:szCs w:val="24"/>
        </w:rPr>
        <w:t>of the period</w:t>
      </w:r>
      <w:r w:rsidRPr="000A2278">
        <w:rPr>
          <w:rFonts w:eastAsia="Times New Roman" w:cs="Arial"/>
          <w:sz w:val="24"/>
          <w:szCs w:val="24"/>
        </w:rPr>
        <w:t xml:space="preserve">, such as George </w:t>
      </w:r>
      <w:r w:rsidRPr="00CE4C5A">
        <w:rPr>
          <w:rFonts w:eastAsia="Times New Roman" w:cs="Arial"/>
          <w:sz w:val="24"/>
          <w:szCs w:val="24"/>
        </w:rPr>
        <w:t>Washington, who was elected to serve as the convention's president, James Madison, and Benjamin Franklin</w:t>
      </w:r>
      <w:r w:rsidRPr="000A2278">
        <w:rPr>
          <w:rFonts w:eastAsia="Times New Roman" w:cs="Arial"/>
          <w:sz w:val="24"/>
          <w:szCs w:val="24"/>
        </w:rPr>
        <w:t xml:space="preserve">. </w:t>
      </w:r>
      <w:r w:rsidRPr="007129AA">
        <w:rPr>
          <w:rFonts w:eastAsia="Times New Roman" w:cs="Arial"/>
          <w:sz w:val="24"/>
          <w:szCs w:val="24"/>
          <w:u w:val="single"/>
        </w:rPr>
        <w:t>Three major conflicts</w:t>
      </w:r>
      <w:r>
        <w:rPr>
          <w:rFonts w:eastAsia="Times New Roman" w:cs="Arial"/>
          <w:sz w:val="24"/>
          <w:szCs w:val="24"/>
        </w:rPr>
        <w:t xml:space="preserve"> arose and were settled by compromise. </w:t>
      </w:r>
    </w:p>
    <w:p w:rsidR="00CE4C5A" w:rsidRDefault="00CE4C5A" w:rsidP="00CE4C5A">
      <w:pPr>
        <w:shd w:val="clear" w:color="auto" w:fill="FFFFFF"/>
        <w:textAlignment w:val="baseline"/>
        <w:rPr>
          <w:rFonts w:eastAsia="Times New Roman" w:cs="Arial"/>
          <w:sz w:val="24"/>
          <w:szCs w:val="24"/>
        </w:rPr>
      </w:pPr>
      <w:r>
        <w:rPr>
          <w:rFonts w:eastAsia="Times New Roman" w:cs="Arial"/>
          <w:sz w:val="24"/>
          <w:szCs w:val="24"/>
        </w:rPr>
        <w:t>The first conflict concerned</w:t>
      </w:r>
      <w:r w:rsidRPr="000A2278">
        <w:rPr>
          <w:rFonts w:eastAsia="Times New Roman" w:cs="Arial"/>
          <w:sz w:val="24"/>
          <w:szCs w:val="24"/>
        </w:rPr>
        <w:t xml:space="preserve"> the </w:t>
      </w:r>
      <w:r w:rsidRPr="007129AA">
        <w:rPr>
          <w:rFonts w:eastAsia="Times New Roman" w:cs="Arial"/>
          <w:sz w:val="24"/>
          <w:szCs w:val="24"/>
          <w:u w:val="single"/>
        </w:rPr>
        <w:t xml:space="preserve">representation </w:t>
      </w:r>
      <w:r w:rsidRPr="00CE4C5A">
        <w:rPr>
          <w:rFonts w:eastAsia="Times New Roman" w:cs="Arial"/>
          <w:sz w:val="24"/>
          <w:szCs w:val="24"/>
        </w:rPr>
        <w:t xml:space="preserve">of </w:t>
      </w:r>
      <w:r w:rsidRPr="007129AA">
        <w:rPr>
          <w:rFonts w:eastAsia="Times New Roman" w:cs="Arial"/>
          <w:sz w:val="24"/>
          <w:szCs w:val="24"/>
          <w:u w:val="single"/>
        </w:rPr>
        <w:t xml:space="preserve">large states </w:t>
      </w:r>
      <w:r w:rsidRPr="00CE4C5A">
        <w:rPr>
          <w:rFonts w:eastAsia="Times New Roman" w:cs="Arial"/>
          <w:sz w:val="24"/>
          <w:szCs w:val="24"/>
        </w:rPr>
        <w:t xml:space="preserve">and </w:t>
      </w:r>
      <w:r w:rsidRPr="007129AA">
        <w:rPr>
          <w:rFonts w:eastAsia="Times New Roman" w:cs="Arial"/>
          <w:sz w:val="24"/>
          <w:szCs w:val="24"/>
          <w:u w:val="single"/>
        </w:rPr>
        <w:t>small states</w:t>
      </w:r>
      <w:r w:rsidRPr="000A2278">
        <w:rPr>
          <w:rFonts w:eastAsia="Times New Roman" w:cs="Arial"/>
          <w:sz w:val="24"/>
          <w:szCs w:val="24"/>
        </w:rPr>
        <w:t>. A</w:t>
      </w:r>
      <w:r w:rsidRPr="00FB690C">
        <w:rPr>
          <w:rFonts w:eastAsia="Times New Roman" w:cs="Arial"/>
          <w:sz w:val="24"/>
          <w:szCs w:val="24"/>
        </w:rPr>
        <w:t xml:space="preserve"> plan known as the </w:t>
      </w:r>
      <w:r w:rsidRPr="000A2278">
        <w:rPr>
          <w:rFonts w:eastAsia="Times New Roman" w:cs="Arial"/>
          <w:sz w:val="24"/>
          <w:szCs w:val="24"/>
        </w:rPr>
        <w:t>Virginia</w:t>
      </w:r>
      <w:r w:rsidRPr="00FB690C">
        <w:rPr>
          <w:rFonts w:eastAsia="Times New Roman" w:cs="Arial"/>
          <w:sz w:val="24"/>
          <w:szCs w:val="24"/>
        </w:rPr>
        <w:t>, or large state, plan</w:t>
      </w:r>
      <w:r w:rsidRPr="000A2278">
        <w:rPr>
          <w:rFonts w:eastAsia="Times New Roman" w:cs="Arial"/>
          <w:sz w:val="24"/>
          <w:szCs w:val="24"/>
        </w:rPr>
        <w:t xml:space="preserve"> </w:t>
      </w:r>
      <w:r w:rsidRPr="00FB690C">
        <w:rPr>
          <w:rFonts w:eastAsia="Times New Roman" w:cs="Arial"/>
          <w:sz w:val="24"/>
          <w:szCs w:val="24"/>
        </w:rPr>
        <w:t xml:space="preserve">provided for a </w:t>
      </w:r>
      <w:r w:rsidRPr="000A2278">
        <w:rPr>
          <w:rFonts w:eastAsia="Times New Roman" w:cs="Arial"/>
          <w:sz w:val="24"/>
          <w:szCs w:val="24"/>
        </w:rPr>
        <w:t>two-house</w:t>
      </w:r>
      <w:r w:rsidRPr="00FB690C">
        <w:rPr>
          <w:rFonts w:eastAsia="Times New Roman" w:cs="Arial"/>
          <w:sz w:val="24"/>
          <w:szCs w:val="24"/>
        </w:rPr>
        <w:t xml:space="preserve"> legislature with representation of each state based on its population</w:t>
      </w:r>
      <w:r w:rsidRPr="000A2278">
        <w:rPr>
          <w:rFonts w:eastAsia="Times New Roman" w:cs="Arial"/>
          <w:sz w:val="24"/>
          <w:szCs w:val="24"/>
        </w:rPr>
        <w:t xml:space="preserve">. </w:t>
      </w:r>
      <w:r w:rsidRPr="00FB690C">
        <w:rPr>
          <w:rFonts w:eastAsia="Times New Roman" w:cs="Arial"/>
          <w:sz w:val="24"/>
          <w:szCs w:val="24"/>
        </w:rPr>
        <w:t xml:space="preserve"> </w:t>
      </w:r>
      <w:r w:rsidRPr="000A2278">
        <w:rPr>
          <w:rFonts w:eastAsia="Times New Roman" w:cs="Arial"/>
          <w:sz w:val="24"/>
          <w:szCs w:val="24"/>
        </w:rPr>
        <w:t>The New Jersey</w:t>
      </w:r>
      <w:r w:rsidRPr="00FB690C">
        <w:rPr>
          <w:rFonts w:eastAsia="Times New Roman" w:cs="Arial"/>
          <w:sz w:val="24"/>
          <w:szCs w:val="24"/>
        </w:rPr>
        <w:t>, or small state, plan provided for equal representation in </w:t>
      </w:r>
      <w:r w:rsidRPr="000A2278">
        <w:rPr>
          <w:rFonts w:eastAsia="Times New Roman" w:cs="Arial"/>
          <w:sz w:val="24"/>
          <w:szCs w:val="24"/>
        </w:rPr>
        <w:t>Congress</w:t>
      </w:r>
      <w:r w:rsidRPr="00FB690C">
        <w:rPr>
          <w:rFonts w:eastAsia="Times New Roman" w:cs="Arial"/>
          <w:sz w:val="24"/>
          <w:szCs w:val="24"/>
        </w:rPr>
        <w:t xml:space="preserve">. </w:t>
      </w:r>
      <w:r w:rsidRPr="000A2278">
        <w:rPr>
          <w:rFonts w:eastAsia="Times New Roman" w:cs="Arial"/>
          <w:sz w:val="24"/>
          <w:szCs w:val="24"/>
        </w:rPr>
        <w:t xml:space="preserve">A compromise, known as the Great Compromise, was </w:t>
      </w:r>
      <w:r w:rsidRPr="00FB690C">
        <w:rPr>
          <w:rFonts w:eastAsia="Times New Roman" w:cs="Arial"/>
          <w:sz w:val="24"/>
          <w:szCs w:val="24"/>
        </w:rPr>
        <w:t xml:space="preserve"> </w:t>
      </w:r>
      <w:r w:rsidRPr="000A2278">
        <w:rPr>
          <w:rFonts w:eastAsia="Times New Roman" w:cs="Arial"/>
          <w:sz w:val="24"/>
          <w:szCs w:val="24"/>
        </w:rPr>
        <w:t xml:space="preserve">reached that created a </w:t>
      </w:r>
      <w:r w:rsidRPr="007129AA">
        <w:rPr>
          <w:rFonts w:eastAsia="Times New Roman" w:cs="Arial"/>
          <w:sz w:val="24"/>
          <w:szCs w:val="24"/>
          <w:u w:val="single"/>
        </w:rPr>
        <w:t>two house legislature</w:t>
      </w:r>
      <w:r w:rsidRPr="00FB690C">
        <w:rPr>
          <w:rFonts w:eastAsia="Times New Roman" w:cs="Arial"/>
          <w:sz w:val="24"/>
          <w:szCs w:val="24"/>
        </w:rPr>
        <w:t xml:space="preserve"> </w:t>
      </w:r>
      <w:r w:rsidRPr="000A2278">
        <w:rPr>
          <w:rFonts w:eastAsia="Times New Roman" w:cs="Arial"/>
          <w:sz w:val="24"/>
          <w:szCs w:val="24"/>
        </w:rPr>
        <w:t xml:space="preserve">with </w:t>
      </w:r>
      <w:r w:rsidRPr="00CE4C5A">
        <w:rPr>
          <w:rFonts w:eastAsia="Times New Roman" w:cs="Arial"/>
          <w:sz w:val="24"/>
          <w:szCs w:val="24"/>
        </w:rPr>
        <w:t xml:space="preserve">representation in </w:t>
      </w:r>
      <w:r w:rsidRPr="007129AA">
        <w:rPr>
          <w:rFonts w:eastAsia="Times New Roman" w:cs="Arial"/>
          <w:sz w:val="24"/>
          <w:szCs w:val="24"/>
          <w:u w:val="single"/>
        </w:rPr>
        <w:t xml:space="preserve">the lower house based on population </w:t>
      </w:r>
      <w:r w:rsidRPr="000A2278">
        <w:rPr>
          <w:rFonts w:eastAsia="Times New Roman" w:cs="Arial"/>
          <w:sz w:val="24"/>
          <w:szCs w:val="24"/>
        </w:rPr>
        <w:t xml:space="preserve">and </w:t>
      </w:r>
      <w:r w:rsidRPr="007129AA">
        <w:rPr>
          <w:rFonts w:eastAsia="Times New Roman" w:cs="Arial"/>
          <w:sz w:val="24"/>
          <w:szCs w:val="24"/>
          <w:u w:val="single"/>
        </w:rPr>
        <w:t>equal representation in the upper house</w:t>
      </w:r>
      <w:r w:rsidRPr="000A2278">
        <w:rPr>
          <w:rFonts w:eastAsia="Times New Roman" w:cs="Arial"/>
          <w:sz w:val="24"/>
          <w:szCs w:val="24"/>
        </w:rPr>
        <w:t xml:space="preserve">.  All tax acts would have to start in the lower house. </w:t>
      </w:r>
    </w:p>
    <w:p w:rsidR="00CE4C5A" w:rsidRDefault="00CE4C5A" w:rsidP="00CE4C5A">
      <w:pPr>
        <w:shd w:val="clear" w:color="auto" w:fill="FFFFFF"/>
        <w:textAlignment w:val="baseline"/>
        <w:rPr>
          <w:rFonts w:eastAsia="Times New Roman" w:cs="Arial"/>
          <w:sz w:val="24"/>
          <w:szCs w:val="24"/>
        </w:rPr>
      </w:pPr>
      <w:r w:rsidRPr="000A2278">
        <w:rPr>
          <w:rFonts w:eastAsia="Times New Roman" w:cs="Arial"/>
          <w:sz w:val="24"/>
          <w:szCs w:val="24"/>
        </w:rPr>
        <w:t xml:space="preserve">The issue of </w:t>
      </w:r>
      <w:r w:rsidRPr="00CE4C5A">
        <w:rPr>
          <w:rFonts w:eastAsia="Times New Roman" w:cs="Arial"/>
          <w:sz w:val="24"/>
          <w:szCs w:val="24"/>
        </w:rPr>
        <w:t>whether</w:t>
      </w:r>
      <w:r w:rsidRPr="007129AA">
        <w:rPr>
          <w:rFonts w:eastAsia="Times New Roman" w:cs="Arial"/>
          <w:sz w:val="24"/>
          <w:szCs w:val="24"/>
          <w:u w:val="single"/>
        </w:rPr>
        <w:t xml:space="preserve"> slaves </w:t>
      </w:r>
      <w:r w:rsidRPr="00CE4C5A">
        <w:rPr>
          <w:rFonts w:eastAsia="Times New Roman" w:cs="Arial"/>
          <w:sz w:val="24"/>
          <w:szCs w:val="24"/>
        </w:rPr>
        <w:t>should</w:t>
      </w:r>
      <w:r w:rsidRPr="007129AA">
        <w:rPr>
          <w:rFonts w:eastAsia="Times New Roman" w:cs="Arial"/>
          <w:sz w:val="24"/>
          <w:szCs w:val="24"/>
          <w:u w:val="single"/>
        </w:rPr>
        <w:t xml:space="preserve"> count as </w:t>
      </w:r>
      <w:r w:rsidRPr="00FB690C">
        <w:rPr>
          <w:rFonts w:eastAsia="Times New Roman" w:cs="Arial"/>
          <w:color w:val="000000"/>
          <w:sz w:val="24"/>
          <w:szCs w:val="24"/>
          <w:u w:val="single"/>
        </w:rPr>
        <w:t xml:space="preserve">population </w:t>
      </w:r>
      <w:r w:rsidRPr="00CE4C5A">
        <w:rPr>
          <w:rFonts w:eastAsia="Times New Roman" w:cs="Arial"/>
          <w:color w:val="000000"/>
          <w:sz w:val="24"/>
          <w:szCs w:val="24"/>
        </w:rPr>
        <w:t xml:space="preserve">when </w:t>
      </w:r>
      <w:r w:rsidRPr="007129AA">
        <w:rPr>
          <w:rFonts w:eastAsia="Times New Roman" w:cs="Arial"/>
          <w:color w:val="000000"/>
          <w:sz w:val="24"/>
          <w:szCs w:val="24"/>
          <w:u w:val="single"/>
        </w:rPr>
        <w:t xml:space="preserve">deciding </w:t>
      </w:r>
      <w:r w:rsidRPr="00CE4C5A">
        <w:rPr>
          <w:rFonts w:eastAsia="Times New Roman" w:cs="Arial"/>
          <w:color w:val="000000"/>
          <w:sz w:val="24"/>
          <w:szCs w:val="24"/>
        </w:rPr>
        <w:t>on the</w:t>
      </w:r>
      <w:r w:rsidRPr="007129AA">
        <w:rPr>
          <w:rFonts w:eastAsia="Times New Roman" w:cs="Arial"/>
          <w:color w:val="000000"/>
          <w:sz w:val="24"/>
          <w:szCs w:val="24"/>
          <w:u w:val="single"/>
        </w:rPr>
        <w:t xml:space="preserve"> number </w:t>
      </w:r>
      <w:r w:rsidRPr="00CE4C5A">
        <w:rPr>
          <w:rFonts w:eastAsia="Times New Roman" w:cs="Arial"/>
          <w:color w:val="000000"/>
          <w:sz w:val="24"/>
          <w:szCs w:val="24"/>
        </w:rPr>
        <w:t xml:space="preserve">of </w:t>
      </w:r>
      <w:r w:rsidRPr="007129AA">
        <w:rPr>
          <w:rFonts w:eastAsia="Times New Roman" w:cs="Arial"/>
          <w:color w:val="000000"/>
          <w:sz w:val="24"/>
          <w:szCs w:val="24"/>
          <w:u w:val="single"/>
        </w:rPr>
        <w:t>representative</w:t>
      </w:r>
      <w:r w:rsidRPr="000A2278">
        <w:rPr>
          <w:rFonts w:eastAsia="Times New Roman" w:cs="Arial"/>
          <w:color w:val="000000"/>
          <w:sz w:val="24"/>
          <w:szCs w:val="24"/>
        </w:rPr>
        <w:t>s a state would have in the lower house</w:t>
      </w:r>
      <w:r w:rsidRPr="00FB690C">
        <w:rPr>
          <w:rFonts w:eastAsia="Times New Roman" w:cs="Arial"/>
          <w:color w:val="000000"/>
          <w:sz w:val="24"/>
          <w:szCs w:val="24"/>
        </w:rPr>
        <w:t xml:space="preserve"> was settled by a compromise </w:t>
      </w:r>
      <w:r w:rsidRPr="000A2278">
        <w:rPr>
          <w:rFonts w:eastAsia="Times New Roman" w:cs="Arial"/>
          <w:color w:val="000000"/>
          <w:sz w:val="24"/>
          <w:szCs w:val="24"/>
        </w:rPr>
        <w:t>stating that</w:t>
      </w:r>
      <w:r w:rsidRPr="00FB690C">
        <w:rPr>
          <w:rFonts w:eastAsia="Times New Roman" w:cs="Arial"/>
          <w:color w:val="000000"/>
          <w:sz w:val="24"/>
          <w:szCs w:val="24"/>
        </w:rPr>
        <w:t xml:space="preserve"> </w:t>
      </w:r>
      <w:r w:rsidRPr="00FB690C">
        <w:rPr>
          <w:rFonts w:eastAsia="Times New Roman" w:cs="Arial"/>
          <w:color w:val="000000"/>
          <w:sz w:val="24"/>
          <w:szCs w:val="24"/>
          <w:u w:val="single"/>
        </w:rPr>
        <w:t>three-fifths of the slave</w:t>
      </w:r>
      <w:r w:rsidRPr="007129AA">
        <w:rPr>
          <w:rFonts w:eastAsia="Times New Roman" w:cs="Arial"/>
          <w:color w:val="000000"/>
          <w:sz w:val="24"/>
          <w:szCs w:val="24"/>
          <w:u w:val="single"/>
        </w:rPr>
        <w:t xml:space="preserve"> population</w:t>
      </w:r>
      <w:r w:rsidRPr="00FB690C">
        <w:rPr>
          <w:rFonts w:eastAsia="Times New Roman" w:cs="Arial"/>
          <w:color w:val="000000"/>
          <w:sz w:val="24"/>
          <w:szCs w:val="24"/>
        </w:rPr>
        <w:t xml:space="preserve"> should be </w:t>
      </w:r>
      <w:r w:rsidRPr="00FB690C">
        <w:rPr>
          <w:rFonts w:eastAsia="Times New Roman" w:cs="Arial"/>
          <w:color w:val="000000"/>
          <w:sz w:val="24"/>
          <w:szCs w:val="24"/>
          <w:u w:val="single"/>
        </w:rPr>
        <w:t>counted</w:t>
      </w:r>
      <w:r w:rsidRPr="000A2278">
        <w:rPr>
          <w:rFonts w:eastAsia="Times New Roman" w:cs="Arial"/>
          <w:color w:val="000000"/>
          <w:sz w:val="24"/>
          <w:szCs w:val="24"/>
        </w:rPr>
        <w:t xml:space="preserve">. The issue of ending </w:t>
      </w:r>
      <w:r w:rsidRPr="00CE4C5A">
        <w:rPr>
          <w:rFonts w:eastAsia="Times New Roman" w:cs="Arial"/>
          <w:sz w:val="24"/>
          <w:szCs w:val="24"/>
        </w:rPr>
        <w:t>the </w:t>
      </w:r>
      <w:r w:rsidRPr="007129AA">
        <w:rPr>
          <w:rFonts w:eastAsia="Times New Roman" w:cs="Arial"/>
          <w:sz w:val="24"/>
          <w:szCs w:val="24"/>
          <w:u w:val="single"/>
        </w:rPr>
        <w:t>importation of slaves</w:t>
      </w:r>
      <w:r w:rsidRPr="00FB690C">
        <w:rPr>
          <w:rFonts w:eastAsia="Times New Roman" w:cs="Arial"/>
          <w:sz w:val="24"/>
          <w:szCs w:val="24"/>
          <w:u w:val="single"/>
        </w:rPr>
        <w:t> </w:t>
      </w:r>
      <w:r w:rsidRPr="00CE4C5A">
        <w:rPr>
          <w:rFonts w:eastAsia="Times New Roman" w:cs="Arial"/>
          <w:sz w:val="24"/>
          <w:szCs w:val="24"/>
        </w:rPr>
        <w:t xml:space="preserve">ended </w:t>
      </w:r>
      <w:r w:rsidRPr="00FB690C">
        <w:rPr>
          <w:rFonts w:eastAsia="Times New Roman" w:cs="Arial"/>
          <w:sz w:val="24"/>
          <w:szCs w:val="24"/>
        </w:rPr>
        <w:t xml:space="preserve">with the agreement that importation </w:t>
      </w:r>
      <w:r w:rsidRPr="000A2278">
        <w:rPr>
          <w:rFonts w:eastAsia="Times New Roman" w:cs="Arial"/>
          <w:sz w:val="24"/>
          <w:szCs w:val="24"/>
        </w:rPr>
        <w:t xml:space="preserve">would </w:t>
      </w:r>
      <w:r w:rsidRPr="00FB690C">
        <w:rPr>
          <w:rFonts w:eastAsia="Times New Roman" w:cs="Arial"/>
          <w:sz w:val="24"/>
          <w:szCs w:val="24"/>
        </w:rPr>
        <w:t xml:space="preserve"> </w:t>
      </w:r>
      <w:r w:rsidRPr="00CE4C5A">
        <w:rPr>
          <w:rFonts w:eastAsia="Times New Roman" w:cs="Arial"/>
          <w:sz w:val="24"/>
          <w:szCs w:val="24"/>
          <w:u w:val="single"/>
        </w:rPr>
        <w:t>not</w:t>
      </w:r>
      <w:r w:rsidRPr="00FB690C">
        <w:rPr>
          <w:rFonts w:eastAsia="Times New Roman" w:cs="Arial"/>
          <w:sz w:val="24"/>
          <w:szCs w:val="24"/>
        </w:rPr>
        <w:t xml:space="preserve"> be </w:t>
      </w:r>
      <w:r w:rsidRPr="00FB690C">
        <w:rPr>
          <w:rFonts w:eastAsia="Times New Roman" w:cs="Arial"/>
          <w:sz w:val="24"/>
          <w:szCs w:val="24"/>
          <w:u w:val="single"/>
        </w:rPr>
        <w:t>forbidden before 1808</w:t>
      </w:r>
      <w:r w:rsidRPr="00FB690C">
        <w:rPr>
          <w:rFonts w:eastAsia="Times New Roman" w:cs="Arial"/>
          <w:sz w:val="24"/>
          <w:szCs w:val="24"/>
        </w:rPr>
        <w:t xml:space="preserve">. </w:t>
      </w:r>
    </w:p>
    <w:p w:rsidR="00CE4C5A" w:rsidRDefault="00CE4C5A" w:rsidP="00CE4C5A">
      <w:pPr>
        <w:shd w:val="clear" w:color="auto" w:fill="FFFFFF"/>
        <w:textAlignment w:val="baseline"/>
        <w:rPr>
          <w:rFonts w:eastAsia="Times New Roman" w:cs="Arial"/>
          <w:color w:val="000000"/>
          <w:sz w:val="24"/>
          <w:szCs w:val="24"/>
        </w:rPr>
      </w:pPr>
      <w:r w:rsidRPr="000A2278">
        <w:rPr>
          <w:rFonts w:eastAsia="Times New Roman" w:cs="Arial"/>
          <w:sz w:val="24"/>
          <w:szCs w:val="24"/>
        </w:rPr>
        <w:t xml:space="preserve">With these three major </w:t>
      </w:r>
      <w:r w:rsidRPr="00CE4C5A">
        <w:rPr>
          <w:rFonts w:eastAsia="Times New Roman" w:cs="Arial"/>
          <w:sz w:val="24"/>
          <w:szCs w:val="24"/>
        </w:rPr>
        <w:t>issues settled, the delegates finished the description of the legislative branch and described the executive and judicial branches and the relationship between the</w:t>
      </w:r>
      <w:r w:rsidRPr="000A2278">
        <w:rPr>
          <w:rFonts w:eastAsia="Times New Roman" w:cs="Arial"/>
          <w:sz w:val="24"/>
          <w:szCs w:val="24"/>
        </w:rPr>
        <w:t xml:space="preserve"> states and the federal government. The document then states </w:t>
      </w:r>
      <w:r w:rsidRPr="000A2278">
        <w:rPr>
          <w:rFonts w:eastAsia="Times New Roman" w:cs="Arial"/>
          <w:sz w:val="24"/>
          <w:szCs w:val="24"/>
        </w:rPr>
        <w:lastRenderedPageBreak/>
        <w:t>that the</w:t>
      </w:r>
      <w:r w:rsidRPr="000A2278">
        <w:rPr>
          <w:rFonts w:eastAsia="Times New Roman" w:cs="Arial"/>
          <w:color w:val="000000"/>
          <w:sz w:val="24"/>
          <w:szCs w:val="24"/>
        </w:rPr>
        <w:t xml:space="preserve"> Constitution is the supreme law of the land and describes the process by which it can be amended and the process by which it would be ratified. </w:t>
      </w:r>
    </w:p>
    <w:p w:rsidR="00CE4C5A" w:rsidRPr="00FB690C" w:rsidRDefault="00CE4C5A" w:rsidP="00CE4C5A">
      <w:pPr>
        <w:shd w:val="clear" w:color="auto" w:fill="FFFFFF"/>
        <w:textAlignment w:val="baseline"/>
        <w:rPr>
          <w:rFonts w:eastAsia="Times New Roman" w:cs="Arial"/>
          <w:color w:val="000000"/>
          <w:sz w:val="24"/>
          <w:szCs w:val="24"/>
        </w:rPr>
      </w:pPr>
      <w:r w:rsidRPr="000A2278">
        <w:rPr>
          <w:rFonts w:eastAsia="Times New Roman" w:cs="Arial"/>
          <w:color w:val="222222"/>
          <w:sz w:val="24"/>
          <w:szCs w:val="24"/>
        </w:rPr>
        <w:t xml:space="preserve">Once the final decisions were made, </w:t>
      </w:r>
      <w:r w:rsidRPr="000A2278">
        <w:rPr>
          <w:rFonts w:cs="Arial"/>
          <w:color w:val="222222"/>
          <w:sz w:val="24"/>
          <w:szCs w:val="24"/>
        </w:rPr>
        <w:t xml:space="preserve">the </w:t>
      </w:r>
      <w:r w:rsidRPr="007129AA">
        <w:rPr>
          <w:rFonts w:cs="Arial"/>
          <w:color w:val="222222"/>
          <w:sz w:val="24"/>
          <w:szCs w:val="24"/>
          <w:u w:val="single"/>
        </w:rPr>
        <w:t>Committee of Style</w:t>
      </w:r>
      <w:r w:rsidRPr="000A2278">
        <w:rPr>
          <w:rFonts w:cs="Arial"/>
          <w:color w:val="222222"/>
          <w:sz w:val="24"/>
          <w:szCs w:val="24"/>
        </w:rPr>
        <w:t xml:space="preserve"> was appointed to </w:t>
      </w:r>
      <w:r w:rsidRPr="007129AA">
        <w:rPr>
          <w:rFonts w:cs="Arial"/>
          <w:color w:val="222222"/>
          <w:sz w:val="24"/>
          <w:szCs w:val="24"/>
          <w:u w:val="single"/>
        </w:rPr>
        <w:t>polish</w:t>
      </w:r>
      <w:r w:rsidRPr="00785E7E">
        <w:rPr>
          <w:rFonts w:cs="Arial"/>
          <w:color w:val="222222"/>
          <w:sz w:val="24"/>
          <w:szCs w:val="24"/>
        </w:rPr>
        <w:t xml:space="preserve"> the</w:t>
      </w:r>
      <w:r w:rsidRPr="007129AA">
        <w:rPr>
          <w:rFonts w:cs="Arial"/>
          <w:color w:val="222222"/>
          <w:sz w:val="24"/>
          <w:szCs w:val="24"/>
          <w:u w:val="single"/>
        </w:rPr>
        <w:t xml:space="preserve"> wording</w:t>
      </w:r>
      <w:r w:rsidRPr="000A2278">
        <w:rPr>
          <w:rFonts w:cs="Arial"/>
          <w:color w:val="222222"/>
          <w:sz w:val="24"/>
          <w:szCs w:val="24"/>
        </w:rPr>
        <w:t xml:space="preserve"> and </w:t>
      </w:r>
      <w:r w:rsidRPr="007129AA">
        <w:rPr>
          <w:rFonts w:cs="Arial"/>
          <w:color w:val="222222"/>
          <w:sz w:val="24"/>
          <w:szCs w:val="24"/>
          <w:u w:val="single"/>
        </w:rPr>
        <w:t>arrange</w:t>
      </w:r>
      <w:r w:rsidRPr="00785E7E">
        <w:rPr>
          <w:rFonts w:cs="Arial"/>
          <w:color w:val="222222"/>
          <w:sz w:val="24"/>
          <w:szCs w:val="24"/>
        </w:rPr>
        <w:t xml:space="preserve"> the</w:t>
      </w:r>
      <w:r w:rsidRPr="007129AA">
        <w:rPr>
          <w:rFonts w:cs="Arial"/>
          <w:color w:val="222222"/>
          <w:sz w:val="24"/>
          <w:szCs w:val="24"/>
          <w:u w:val="single"/>
        </w:rPr>
        <w:t xml:space="preserve"> articles</w:t>
      </w:r>
      <w:r w:rsidRPr="000A2278">
        <w:rPr>
          <w:rFonts w:cs="Arial"/>
          <w:color w:val="222222"/>
          <w:sz w:val="24"/>
          <w:szCs w:val="24"/>
        </w:rPr>
        <w:t xml:space="preserve"> which had been agreed to, and a stirring </w:t>
      </w:r>
      <w:r w:rsidRPr="007129AA">
        <w:rPr>
          <w:rFonts w:cs="Arial"/>
          <w:color w:val="222222"/>
          <w:sz w:val="24"/>
          <w:szCs w:val="24"/>
          <w:u w:val="single"/>
        </w:rPr>
        <w:t>preamble</w:t>
      </w:r>
      <w:r w:rsidRPr="000A2278">
        <w:rPr>
          <w:rFonts w:cs="Arial"/>
          <w:color w:val="222222"/>
          <w:sz w:val="24"/>
          <w:szCs w:val="24"/>
        </w:rPr>
        <w:t xml:space="preserve"> was added. It was then sent to the printer and back to the convention to be signed. Ultimately, </w:t>
      </w:r>
      <w:r w:rsidRPr="007129AA">
        <w:rPr>
          <w:rFonts w:cs="Arial"/>
          <w:color w:val="222222"/>
          <w:sz w:val="24"/>
          <w:szCs w:val="24"/>
          <w:u w:val="single"/>
        </w:rPr>
        <w:t>39 of the original 55 delegates</w:t>
      </w:r>
      <w:r w:rsidRPr="000A2278">
        <w:rPr>
          <w:rFonts w:cs="Arial"/>
          <w:color w:val="222222"/>
          <w:sz w:val="24"/>
          <w:szCs w:val="24"/>
        </w:rPr>
        <w:t xml:space="preserve"> ended up </w:t>
      </w:r>
      <w:r w:rsidRPr="007129AA">
        <w:rPr>
          <w:rFonts w:cs="Arial"/>
          <w:color w:val="222222"/>
          <w:sz w:val="24"/>
          <w:szCs w:val="24"/>
          <w:u w:val="single"/>
        </w:rPr>
        <w:t>sign</w:t>
      </w:r>
      <w:r w:rsidRPr="00785E7E">
        <w:rPr>
          <w:rFonts w:cs="Arial"/>
          <w:color w:val="222222"/>
          <w:sz w:val="24"/>
          <w:szCs w:val="24"/>
        </w:rPr>
        <w:t>ing</w:t>
      </w:r>
      <w:r w:rsidRPr="000A2278">
        <w:rPr>
          <w:rFonts w:cs="Arial"/>
          <w:color w:val="222222"/>
          <w:sz w:val="24"/>
          <w:szCs w:val="24"/>
        </w:rPr>
        <w:t xml:space="preserve">, but it is likely that </w:t>
      </w:r>
      <w:r w:rsidRPr="007129AA">
        <w:rPr>
          <w:rFonts w:cs="Arial"/>
          <w:color w:val="222222"/>
          <w:sz w:val="24"/>
          <w:szCs w:val="24"/>
          <w:u w:val="single"/>
        </w:rPr>
        <w:t>none were completely satisfied</w:t>
      </w:r>
      <w:r w:rsidRPr="000A2278">
        <w:rPr>
          <w:rFonts w:cs="Arial"/>
          <w:color w:val="222222"/>
          <w:sz w:val="24"/>
          <w:szCs w:val="24"/>
        </w:rPr>
        <w:t xml:space="preserve">. </w:t>
      </w:r>
      <w:r w:rsidRPr="00CE4C5A">
        <w:rPr>
          <w:rFonts w:cs="Arial"/>
          <w:color w:val="222222"/>
          <w:sz w:val="24"/>
          <w:szCs w:val="24"/>
        </w:rPr>
        <w:t xml:space="preserve">Some </w:t>
      </w:r>
      <w:r>
        <w:rPr>
          <w:rFonts w:cs="Arial"/>
          <w:color w:val="222222"/>
          <w:sz w:val="24"/>
          <w:szCs w:val="24"/>
        </w:rPr>
        <w:t>demanded a bill of r</w:t>
      </w:r>
      <w:r w:rsidRPr="00CE4C5A">
        <w:rPr>
          <w:rFonts w:cs="Arial"/>
          <w:color w:val="222222"/>
          <w:sz w:val="24"/>
          <w:szCs w:val="24"/>
        </w:rPr>
        <w:t>ights, and many states later ratified the Constitution only after it was agreed that</w:t>
      </w:r>
      <w:r w:rsidRPr="000A2278">
        <w:rPr>
          <w:rFonts w:cs="Arial"/>
          <w:color w:val="222222"/>
          <w:sz w:val="24"/>
          <w:szCs w:val="24"/>
        </w:rPr>
        <w:t xml:space="preserve"> a bill of rights would soon follow</w:t>
      </w:r>
      <w:r>
        <w:rPr>
          <w:rFonts w:cs="Arial"/>
          <w:color w:val="222222"/>
          <w:sz w:val="24"/>
          <w:szCs w:val="24"/>
        </w:rPr>
        <w:t>.</w:t>
      </w:r>
    </w:p>
    <w:sectPr w:rsidR="00CE4C5A" w:rsidRPr="00FB690C"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E908EE"/>
    <w:rsid w:val="00042D1D"/>
    <w:rsid w:val="00282B5A"/>
    <w:rsid w:val="0033423C"/>
    <w:rsid w:val="00335CB5"/>
    <w:rsid w:val="00601A67"/>
    <w:rsid w:val="00785E7E"/>
    <w:rsid w:val="00831A25"/>
    <w:rsid w:val="0097314E"/>
    <w:rsid w:val="009B513D"/>
    <w:rsid w:val="00A35A63"/>
    <w:rsid w:val="00AF5A50"/>
    <w:rsid w:val="00B502CE"/>
    <w:rsid w:val="00BD5375"/>
    <w:rsid w:val="00C9480F"/>
    <w:rsid w:val="00CE4C5A"/>
    <w:rsid w:val="00E908EE"/>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8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08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am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V A</cp:lastModifiedBy>
  <cp:revision>3</cp:revision>
  <dcterms:created xsi:type="dcterms:W3CDTF">2019-03-18T22:56:00Z</dcterms:created>
  <dcterms:modified xsi:type="dcterms:W3CDTF">2019-03-19T15:37:00Z</dcterms:modified>
</cp:coreProperties>
</file>