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1E" w:rsidRPr="00B349AE" w:rsidRDefault="0043300B" w:rsidP="0043300B">
      <w:pPr>
        <w:contextualSpacing/>
        <w:rPr>
          <w:sz w:val="20"/>
          <w:szCs w:val="20"/>
        </w:rPr>
      </w:pPr>
      <w:r w:rsidRPr="00B349AE">
        <w:rPr>
          <w:sz w:val="20"/>
          <w:szCs w:val="20"/>
        </w:rPr>
        <w:t>Fitzgerald</w:t>
      </w:r>
    </w:p>
    <w:p w:rsidR="0043300B" w:rsidRPr="00B349AE" w:rsidRDefault="0043300B" w:rsidP="0043300B">
      <w:pPr>
        <w:contextualSpacing/>
        <w:rPr>
          <w:sz w:val="20"/>
          <w:szCs w:val="20"/>
        </w:rPr>
      </w:pPr>
      <w:r w:rsidRPr="00B349AE">
        <w:rPr>
          <w:sz w:val="20"/>
          <w:szCs w:val="20"/>
        </w:rPr>
        <w:t>Emancipation Proclamation</w:t>
      </w:r>
    </w:p>
    <w:p w:rsidR="0043300B" w:rsidRPr="00B349AE" w:rsidRDefault="0043300B" w:rsidP="0043300B">
      <w:pPr>
        <w:contextualSpacing/>
        <w:rPr>
          <w:sz w:val="20"/>
          <w:szCs w:val="20"/>
        </w:rPr>
      </w:pPr>
    </w:p>
    <w:p w:rsidR="0043300B" w:rsidRPr="00B349AE" w:rsidRDefault="0043300B" w:rsidP="0043300B">
      <w:pPr>
        <w:contextualSpacing/>
        <w:rPr>
          <w:sz w:val="20"/>
          <w:szCs w:val="20"/>
        </w:rPr>
      </w:pPr>
      <w:r w:rsidRPr="00B349AE">
        <w:rPr>
          <w:sz w:val="20"/>
          <w:szCs w:val="20"/>
        </w:rPr>
        <w:t xml:space="preserve">Read  the textbook's </w:t>
      </w:r>
      <w:r w:rsidR="00B349AE" w:rsidRPr="00B349AE">
        <w:rPr>
          <w:sz w:val="20"/>
          <w:szCs w:val="20"/>
        </w:rPr>
        <w:t>review</w:t>
      </w:r>
      <w:r w:rsidRPr="00B349AE">
        <w:rPr>
          <w:sz w:val="20"/>
          <w:szCs w:val="20"/>
        </w:rPr>
        <w:t xml:space="preserve"> of the Emancipation </w:t>
      </w:r>
      <w:r w:rsidR="00B349AE" w:rsidRPr="00B349AE">
        <w:rPr>
          <w:sz w:val="20"/>
          <w:szCs w:val="20"/>
        </w:rPr>
        <w:t>Proclamation, pp.524-5</w:t>
      </w:r>
      <w:r w:rsidRPr="00B349AE">
        <w:rPr>
          <w:sz w:val="20"/>
          <w:szCs w:val="20"/>
        </w:rPr>
        <w:t>. The</w:t>
      </w:r>
      <w:r w:rsidR="00B349AE" w:rsidRPr="00B349AE">
        <w:rPr>
          <w:sz w:val="20"/>
          <w:szCs w:val="20"/>
        </w:rPr>
        <w:t xml:space="preserve">n </w:t>
      </w:r>
      <w:r w:rsidRPr="00B349AE">
        <w:rPr>
          <w:sz w:val="20"/>
          <w:szCs w:val="20"/>
        </w:rPr>
        <w:t>read and answer questions on the following documents.</w:t>
      </w:r>
    </w:p>
    <w:p w:rsidR="0043300B" w:rsidRPr="00B349AE" w:rsidRDefault="0043300B" w:rsidP="0043300B">
      <w:pPr>
        <w:contextualSpacing/>
        <w:rPr>
          <w:sz w:val="20"/>
          <w:szCs w:val="20"/>
        </w:rPr>
      </w:pPr>
    </w:p>
    <w:tbl>
      <w:tblPr>
        <w:tblW w:w="0" w:type="auto"/>
        <w:tblCellSpacing w:w="15" w:type="dxa"/>
        <w:tblCellMar>
          <w:top w:w="48" w:type="dxa"/>
          <w:left w:w="48" w:type="dxa"/>
          <w:bottom w:w="48" w:type="dxa"/>
          <w:right w:w="48" w:type="dxa"/>
        </w:tblCellMar>
        <w:tblLook w:val="04A0"/>
      </w:tblPr>
      <w:tblGrid>
        <w:gridCol w:w="9516"/>
      </w:tblGrid>
      <w:tr w:rsidR="0043300B" w:rsidRPr="0043300B" w:rsidTr="0043300B">
        <w:trPr>
          <w:tblCellSpacing w:w="15" w:type="dxa"/>
        </w:trPr>
        <w:tc>
          <w:tcPr>
            <w:tcW w:w="0" w:type="auto"/>
            <w:hideMark/>
          </w:tcPr>
          <w:p w:rsidR="0043300B" w:rsidRPr="00B349AE" w:rsidRDefault="00B349AE" w:rsidP="0043300B">
            <w:pPr>
              <w:contextualSpacing/>
              <w:rPr>
                <w:rFonts w:eastAsia="Times New Roman" w:cs="Arial"/>
                <w:sz w:val="20"/>
                <w:szCs w:val="20"/>
              </w:rPr>
            </w:pPr>
            <w:r>
              <w:rPr>
                <w:rFonts w:eastAsia="Times New Roman" w:cs="Arial"/>
                <w:b/>
                <w:sz w:val="20"/>
                <w:szCs w:val="20"/>
              </w:rPr>
              <w:t xml:space="preserve">Document 1 - </w:t>
            </w:r>
            <w:r w:rsidR="0043300B" w:rsidRPr="00B349AE">
              <w:rPr>
                <w:rFonts w:eastAsia="Times New Roman" w:cs="Arial"/>
                <w:b/>
                <w:sz w:val="20"/>
                <w:szCs w:val="20"/>
              </w:rPr>
              <w:t xml:space="preserve">Letter from Abraham Lincoln to Horace Greeley, the editor of the </w:t>
            </w:r>
            <w:r w:rsidR="0043300B" w:rsidRPr="00B349AE">
              <w:rPr>
                <w:rFonts w:eastAsia="Times New Roman" w:cs="Arial"/>
                <w:b/>
                <w:i/>
                <w:sz w:val="20"/>
                <w:szCs w:val="20"/>
              </w:rPr>
              <w:t>New York Tribune</w:t>
            </w:r>
            <w:r w:rsidR="0043300B" w:rsidRPr="00B349AE">
              <w:rPr>
                <w:rFonts w:eastAsia="Times New Roman" w:cs="Arial"/>
                <w:b/>
                <w:sz w:val="20"/>
                <w:szCs w:val="20"/>
              </w:rPr>
              <w:t>, in reply to an editorial article he wrote that questioned Lincoln's goal in the war.</w:t>
            </w:r>
            <w:r w:rsidR="0043300B" w:rsidRPr="00B349AE">
              <w:rPr>
                <w:rFonts w:eastAsia="Times New Roman" w:cs="Arial"/>
                <w:sz w:val="20"/>
                <w:szCs w:val="20"/>
              </w:rPr>
              <w:t xml:space="preserve"> Lincoln wrote this when he had already drafted the Emancipation and was waiting for a time of strength to issue it. </w:t>
            </w:r>
          </w:p>
          <w:tbl>
            <w:tblPr>
              <w:tblStyle w:val="TableGrid"/>
              <w:tblW w:w="0" w:type="auto"/>
              <w:tblLook w:val="04A0"/>
            </w:tblPr>
            <w:tblGrid>
              <w:gridCol w:w="9345"/>
            </w:tblGrid>
            <w:tr w:rsidR="0043300B" w:rsidRPr="00B349AE" w:rsidTr="0043300B">
              <w:tc>
                <w:tcPr>
                  <w:tcW w:w="9345" w:type="dxa"/>
                </w:tcPr>
                <w:p w:rsidR="0043300B" w:rsidRPr="0043300B" w:rsidRDefault="0043300B" w:rsidP="0043300B">
                  <w:pPr>
                    <w:contextualSpacing/>
                    <w:rPr>
                      <w:rFonts w:eastAsia="Times New Roman" w:cs="Times New Roman"/>
                      <w:color w:val="000000"/>
                      <w:sz w:val="20"/>
                      <w:szCs w:val="20"/>
                    </w:rPr>
                  </w:pPr>
                  <w:r w:rsidRPr="0043300B">
                    <w:rPr>
                      <w:rFonts w:eastAsia="Times New Roman" w:cs="Arial"/>
                      <w:bCs/>
                      <w:color w:val="000000"/>
                      <w:sz w:val="20"/>
                      <w:szCs w:val="20"/>
                    </w:rPr>
                    <w:t>Washington, August 22, 1862.</w:t>
                  </w:r>
                </w:p>
                <w:p w:rsidR="0043300B" w:rsidRPr="00B349AE" w:rsidRDefault="0043300B" w:rsidP="0043300B">
                  <w:pPr>
                    <w:contextualSpacing/>
                    <w:rPr>
                      <w:rFonts w:eastAsia="Times New Roman" w:cs="Arial"/>
                      <w:bCs/>
                      <w:color w:val="000000"/>
                      <w:sz w:val="20"/>
                      <w:szCs w:val="20"/>
                    </w:rPr>
                  </w:pPr>
                </w:p>
                <w:p w:rsidR="0043300B" w:rsidRPr="0043300B" w:rsidRDefault="0043300B" w:rsidP="0043300B">
                  <w:pPr>
                    <w:contextualSpacing/>
                    <w:rPr>
                      <w:rFonts w:eastAsia="Times New Roman" w:cs="Times New Roman"/>
                      <w:color w:val="000000"/>
                      <w:sz w:val="20"/>
                      <w:szCs w:val="20"/>
                    </w:rPr>
                  </w:pPr>
                  <w:r w:rsidRPr="0043300B">
                    <w:rPr>
                      <w:rFonts w:eastAsia="Times New Roman" w:cs="Arial"/>
                      <w:bCs/>
                      <w:color w:val="000000"/>
                      <w:sz w:val="20"/>
                      <w:szCs w:val="20"/>
                    </w:rPr>
                    <w:t>Hon. Horace Greeley:</w:t>
                  </w:r>
                  <w:r w:rsidRPr="0043300B">
                    <w:rPr>
                      <w:rFonts w:eastAsia="Times New Roman" w:cs="Arial"/>
                      <w:bCs/>
                      <w:color w:val="000000"/>
                      <w:sz w:val="20"/>
                      <w:szCs w:val="20"/>
                    </w:rPr>
                    <w:br/>
                    <w:t>Dear Sir.</w:t>
                  </w:r>
                </w:p>
                <w:p w:rsidR="0043300B" w:rsidRPr="0043300B" w:rsidRDefault="0043300B" w:rsidP="0043300B">
                  <w:pPr>
                    <w:contextualSpacing/>
                    <w:rPr>
                      <w:rFonts w:eastAsia="Times New Roman" w:cs="Times New Roman"/>
                      <w:color w:val="000000"/>
                      <w:sz w:val="20"/>
                      <w:szCs w:val="20"/>
                    </w:rPr>
                  </w:pPr>
                  <w:r w:rsidRPr="00B349AE">
                    <w:rPr>
                      <w:rFonts w:eastAsia="Times New Roman" w:cs="Arial"/>
                      <w:bCs/>
                      <w:color w:val="000000"/>
                      <w:sz w:val="20"/>
                      <w:szCs w:val="20"/>
                    </w:rPr>
                    <w:t>. . . .</w:t>
                  </w:r>
                  <w:r w:rsidRPr="0043300B">
                    <w:rPr>
                      <w:rFonts w:eastAsia="Times New Roman" w:cs="Arial"/>
                      <w:bCs/>
                      <w:color w:val="000000"/>
                      <w:sz w:val="20"/>
                      <w:szCs w:val="20"/>
                    </w:rPr>
                    <w:t>As to the policy I "seem to be pursuing" as you say, I have not meant to leave any one in doubt.</w:t>
                  </w:r>
                </w:p>
                <w:p w:rsidR="0043300B" w:rsidRPr="0043300B" w:rsidRDefault="0043300B" w:rsidP="0043300B">
                  <w:pPr>
                    <w:contextualSpacing/>
                    <w:rPr>
                      <w:rFonts w:eastAsia="Times New Roman" w:cs="Times New Roman"/>
                      <w:color w:val="000000"/>
                      <w:sz w:val="20"/>
                      <w:szCs w:val="20"/>
                    </w:rPr>
                  </w:pPr>
                  <w:r w:rsidRPr="0043300B">
                    <w:rPr>
                      <w:rFonts w:eastAsia="Times New Roman" w:cs="Arial"/>
                      <w:bCs/>
                      <w:color w:val="000000"/>
                      <w:sz w:val="20"/>
                      <w:szCs w:val="20"/>
                    </w:rPr>
                    <w:t xml:space="preserve">I would save the Union. </w:t>
                  </w:r>
                  <w:r w:rsidRPr="00B349AE">
                    <w:rPr>
                      <w:rFonts w:eastAsia="Times New Roman" w:cs="Arial"/>
                      <w:bCs/>
                      <w:color w:val="000000"/>
                      <w:sz w:val="20"/>
                      <w:szCs w:val="20"/>
                    </w:rPr>
                    <w:t>. . .</w:t>
                  </w:r>
                  <w:r w:rsidRPr="0043300B">
                    <w:rPr>
                      <w:rFonts w:eastAsia="Times New Roman" w:cs="Arial"/>
                      <w:bCs/>
                      <w:color w:val="000000"/>
                      <w:sz w:val="20"/>
                      <w:szCs w:val="20"/>
                    </w:rPr>
                    <w:t xml:space="preserve"> If there be those who would not save the Union, unless they could at the same time</w:t>
                  </w:r>
                  <w:r w:rsidRPr="00B349AE">
                    <w:rPr>
                      <w:rFonts w:eastAsia="Times New Roman" w:cs="Arial"/>
                      <w:bCs/>
                      <w:color w:val="000000"/>
                      <w:sz w:val="20"/>
                      <w:szCs w:val="20"/>
                    </w:rPr>
                    <w:t> </w:t>
                  </w:r>
                  <w:r w:rsidRPr="0043300B">
                    <w:rPr>
                      <w:rFonts w:eastAsia="Times New Roman" w:cs="Arial"/>
                      <w:bCs/>
                      <w:i/>
                      <w:iCs/>
                      <w:color w:val="000000"/>
                      <w:sz w:val="20"/>
                      <w:szCs w:val="20"/>
                    </w:rPr>
                    <w:t>save</w:t>
                  </w:r>
                  <w:r w:rsidRPr="00B349AE">
                    <w:rPr>
                      <w:rFonts w:eastAsia="Times New Roman" w:cs="Arial"/>
                      <w:bCs/>
                      <w:color w:val="000000"/>
                      <w:sz w:val="20"/>
                      <w:szCs w:val="20"/>
                    </w:rPr>
                    <w:t> </w:t>
                  </w:r>
                  <w:r w:rsidRPr="0043300B">
                    <w:rPr>
                      <w:rFonts w:eastAsia="Times New Roman" w:cs="Arial"/>
                      <w:bCs/>
                      <w:color w:val="000000"/>
                      <w:sz w:val="20"/>
                      <w:szCs w:val="20"/>
                    </w:rPr>
                    <w:t>slavery, I do not agree with them. If there be those who would not save the Union unless they could at the same time</w:t>
                  </w:r>
                  <w:r w:rsidRPr="00B349AE">
                    <w:rPr>
                      <w:rFonts w:eastAsia="Times New Roman" w:cs="Arial"/>
                      <w:bCs/>
                      <w:color w:val="000000"/>
                      <w:sz w:val="20"/>
                      <w:szCs w:val="20"/>
                    </w:rPr>
                    <w:t> </w:t>
                  </w:r>
                  <w:r w:rsidRPr="0043300B">
                    <w:rPr>
                      <w:rFonts w:eastAsia="Times New Roman" w:cs="Arial"/>
                      <w:bCs/>
                      <w:i/>
                      <w:iCs/>
                      <w:color w:val="000000"/>
                      <w:sz w:val="20"/>
                      <w:szCs w:val="20"/>
                    </w:rPr>
                    <w:t>destroy</w:t>
                  </w:r>
                  <w:r w:rsidRPr="00B349AE">
                    <w:rPr>
                      <w:rFonts w:eastAsia="Times New Roman" w:cs="Arial"/>
                      <w:bCs/>
                      <w:color w:val="000000"/>
                      <w:sz w:val="20"/>
                      <w:szCs w:val="20"/>
                    </w:rPr>
                    <w:t> </w:t>
                  </w:r>
                  <w:r w:rsidRPr="0043300B">
                    <w:rPr>
                      <w:rFonts w:eastAsia="Times New Roman" w:cs="Arial"/>
                      <w:bCs/>
                      <w:color w:val="000000"/>
                      <w:sz w:val="20"/>
                      <w:szCs w:val="20"/>
                    </w:rPr>
                    <w:t>slavery, I do not agree with them. My paramount object in this struggle</w:t>
                  </w:r>
                  <w:r w:rsidRPr="00B349AE">
                    <w:rPr>
                      <w:rFonts w:eastAsia="Times New Roman" w:cs="Arial"/>
                      <w:bCs/>
                      <w:color w:val="000000"/>
                      <w:sz w:val="20"/>
                      <w:szCs w:val="20"/>
                    </w:rPr>
                    <w:t> </w:t>
                  </w:r>
                  <w:r w:rsidRPr="0043300B">
                    <w:rPr>
                      <w:rFonts w:eastAsia="Times New Roman" w:cs="Arial"/>
                      <w:bCs/>
                      <w:i/>
                      <w:iCs/>
                      <w:color w:val="000000"/>
                      <w:sz w:val="20"/>
                      <w:szCs w:val="20"/>
                    </w:rPr>
                    <w:t>is</w:t>
                  </w:r>
                  <w:r w:rsidRPr="00B349AE">
                    <w:rPr>
                      <w:rFonts w:eastAsia="Times New Roman" w:cs="Arial"/>
                      <w:bCs/>
                      <w:color w:val="000000"/>
                      <w:sz w:val="20"/>
                      <w:szCs w:val="20"/>
                    </w:rPr>
                    <w:t> </w:t>
                  </w:r>
                  <w:r w:rsidRPr="0043300B">
                    <w:rPr>
                      <w:rFonts w:eastAsia="Times New Roman" w:cs="Arial"/>
                      <w:bCs/>
                      <w:color w:val="000000"/>
                      <w:sz w:val="20"/>
                      <w:szCs w:val="20"/>
                    </w:rPr>
                    <w:t>to save the Union, and is</w:t>
                  </w:r>
                  <w:r w:rsidRPr="00B349AE">
                    <w:rPr>
                      <w:rFonts w:eastAsia="Times New Roman" w:cs="Arial"/>
                      <w:bCs/>
                      <w:color w:val="000000"/>
                      <w:sz w:val="20"/>
                      <w:szCs w:val="20"/>
                    </w:rPr>
                    <w:t> </w:t>
                  </w:r>
                  <w:r w:rsidRPr="0043300B">
                    <w:rPr>
                      <w:rFonts w:eastAsia="Times New Roman" w:cs="Arial"/>
                      <w:bCs/>
                      <w:i/>
                      <w:iCs/>
                      <w:color w:val="000000"/>
                      <w:sz w:val="20"/>
                      <w:szCs w:val="20"/>
                    </w:rPr>
                    <w:t>not</w:t>
                  </w:r>
                  <w:r w:rsidRPr="00B349AE">
                    <w:rPr>
                      <w:rFonts w:eastAsia="Times New Roman" w:cs="Arial"/>
                      <w:bCs/>
                      <w:color w:val="000000"/>
                      <w:sz w:val="20"/>
                      <w:szCs w:val="20"/>
                    </w:rPr>
                    <w:t> </w:t>
                  </w:r>
                  <w:r w:rsidRPr="0043300B">
                    <w:rPr>
                      <w:rFonts w:eastAsia="Times New Roman" w:cs="Arial"/>
                      <w:bCs/>
                      <w:color w:val="000000"/>
                      <w:sz w:val="20"/>
                      <w:szCs w:val="20"/>
                    </w:rPr>
                    <w:t>either to save or to destroy slavery. If I could save the Union without freeing</w:t>
                  </w:r>
                  <w:r w:rsidRPr="00B349AE">
                    <w:rPr>
                      <w:rFonts w:eastAsia="Times New Roman" w:cs="Arial"/>
                      <w:bCs/>
                      <w:color w:val="000000"/>
                      <w:sz w:val="20"/>
                      <w:szCs w:val="20"/>
                    </w:rPr>
                    <w:t> </w:t>
                  </w:r>
                  <w:r w:rsidRPr="0043300B">
                    <w:rPr>
                      <w:rFonts w:eastAsia="Times New Roman" w:cs="Arial"/>
                      <w:bCs/>
                      <w:i/>
                      <w:iCs/>
                      <w:color w:val="000000"/>
                      <w:sz w:val="20"/>
                      <w:szCs w:val="20"/>
                    </w:rPr>
                    <w:t>any</w:t>
                  </w:r>
                  <w:r w:rsidRPr="00B349AE">
                    <w:rPr>
                      <w:rFonts w:eastAsia="Times New Roman" w:cs="Arial"/>
                      <w:bCs/>
                      <w:color w:val="000000"/>
                      <w:sz w:val="20"/>
                      <w:szCs w:val="20"/>
                    </w:rPr>
                    <w:t> </w:t>
                  </w:r>
                  <w:r w:rsidRPr="0043300B">
                    <w:rPr>
                      <w:rFonts w:eastAsia="Times New Roman" w:cs="Arial"/>
                      <w:bCs/>
                      <w:color w:val="000000"/>
                      <w:sz w:val="20"/>
                      <w:szCs w:val="20"/>
                    </w:rPr>
                    <w:t>slave I would do it, and if I could save it by freeing</w:t>
                  </w:r>
                  <w:r w:rsidRPr="00B349AE">
                    <w:rPr>
                      <w:rFonts w:eastAsia="Times New Roman" w:cs="Arial"/>
                      <w:bCs/>
                      <w:color w:val="000000"/>
                      <w:sz w:val="20"/>
                      <w:szCs w:val="20"/>
                    </w:rPr>
                    <w:t> </w:t>
                  </w:r>
                  <w:r w:rsidRPr="0043300B">
                    <w:rPr>
                      <w:rFonts w:eastAsia="Times New Roman" w:cs="Arial"/>
                      <w:bCs/>
                      <w:i/>
                      <w:iCs/>
                      <w:color w:val="000000"/>
                      <w:sz w:val="20"/>
                      <w:szCs w:val="20"/>
                    </w:rPr>
                    <w:t>all</w:t>
                  </w:r>
                  <w:r w:rsidRPr="00B349AE">
                    <w:rPr>
                      <w:rFonts w:eastAsia="Times New Roman" w:cs="Arial"/>
                      <w:bCs/>
                      <w:color w:val="000000"/>
                      <w:sz w:val="20"/>
                      <w:szCs w:val="20"/>
                    </w:rPr>
                    <w:t> </w:t>
                  </w:r>
                  <w:r w:rsidRPr="0043300B">
                    <w:rPr>
                      <w:rFonts w:eastAsia="Times New Roman" w:cs="Arial"/>
                      <w:bCs/>
                      <w:color w:val="000000"/>
                      <w:sz w:val="20"/>
                      <w:szCs w:val="20"/>
                    </w:rPr>
                    <w:t>the slaves I would do it; and if I could save it by freeing some and leaving others alone I would also do that. What I do about slavery, and the colored race, I do because I believe it helps to save the Union; and what I forbear, I forbear because I do</w:t>
                  </w:r>
                  <w:r w:rsidRPr="00B349AE">
                    <w:rPr>
                      <w:rFonts w:eastAsia="Times New Roman" w:cs="Arial"/>
                      <w:bCs/>
                      <w:color w:val="000000"/>
                      <w:sz w:val="20"/>
                      <w:szCs w:val="20"/>
                    </w:rPr>
                    <w:t> </w:t>
                  </w:r>
                  <w:r w:rsidRPr="0043300B">
                    <w:rPr>
                      <w:rFonts w:eastAsia="Times New Roman" w:cs="Arial"/>
                      <w:bCs/>
                      <w:i/>
                      <w:iCs/>
                      <w:color w:val="000000"/>
                      <w:sz w:val="20"/>
                      <w:szCs w:val="20"/>
                    </w:rPr>
                    <w:t>not</w:t>
                  </w:r>
                  <w:r w:rsidRPr="00B349AE">
                    <w:rPr>
                      <w:rFonts w:eastAsia="Times New Roman" w:cs="Arial"/>
                      <w:bCs/>
                      <w:color w:val="000000"/>
                      <w:sz w:val="20"/>
                      <w:szCs w:val="20"/>
                    </w:rPr>
                    <w:t> </w:t>
                  </w:r>
                  <w:r w:rsidRPr="0043300B">
                    <w:rPr>
                      <w:rFonts w:eastAsia="Times New Roman" w:cs="Arial"/>
                      <w:bCs/>
                      <w:color w:val="000000"/>
                      <w:sz w:val="20"/>
                      <w:szCs w:val="20"/>
                    </w:rPr>
                    <w:t>believe it would help to save the Union. I shall do</w:t>
                  </w:r>
                  <w:r w:rsidRPr="00B349AE">
                    <w:rPr>
                      <w:rFonts w:eastAsia="Times New Roman" w:cs="Arial"/>
                      <w:bCs/>
                      <w:color w:val="000000"/>
                      <w:sz w:val="20"/>
                      <w:szCs w:val="20"/>
                    </w:rPr>
                    <w:t> </w:t>
                  </w:r>
                  <w:r w:rsidRPr="0043300B">
                    <w:rPr>
                      <w:rFonts w:eastAsia="Times New Roman" w:cs="Arial"/>
                      <w:bCs/>
                      <w:i/>
                      <w:iCs/>
                      <w:color w:val="000000"/>
                      <w:sz w:val="20"/>
                      <w:szCs w:val="20"/>
                    </w:rPr>
                    <w:t>less</w:t>
                  </w:r>
                  <w:r w:rsidRPr="00B349AE">
                    <w:rPr>
                      <w:rFonts w:eastAsia="Times New Roman" w:cs="Arial"/>
                      <w:bCs/>
                      <w:color w:val="000000"/>
                      <w:sz w:val="20"/>
                      <w:szCs w:val="20"/>
                    </w:rPr>
                    <w:t> </w:t>
                  </w:r>
                  <w:r w:rsidRPr="0043300B">
                    <w:rPr>
                      <w:rFonts w:eastAsia="Times New Roman" w:cs="Arial"/>
                      <w:bCs/>
                      <w:color w:val="000000"/>
                      <w:sz w:val="20"/>
                      <w:szCs w:val="20"/>
                    </w:rPr>
                    <w:t>whenever I shall believe what I am doing hurts the cause, and I shall do</w:t>
                  </w:r>
                  <w:r w:rsidRPr="00B349AE">
                    <w:rPr>
                      <w:rFonts w:eastAsia="Times New Roman" w:cs="Arial"/>
                      <w:bCs/>
                      <w:color w:val="000000"/>
                      <w:sz w:val="20"/>
                      <w:szCs w:val="20"/>
                    </w:rPr>
                    <w:t> </w:t>
                  </w:r>
                  <w:r w:rsidRPr="0043300B">
                    <w:rPr>
                      <w:rFonts w:eastAsia="Times New Roman" w:cs="Arial"/>
                      <w:bCs/>
                      <w:i/>
                      <w:iCs/>
                      <w:color w:val="000000"/>
                      <w:sz w:val="20"/>
                      <w:szCs w:val="20"/>
                    </w:rPr>
                    <w:t>more</w:t>
                  </w:r>
                  <w:r w:rsidRPr="00B349AE">
                    <w:rPr>
                      <w:rFonts w:eastAsia="Times New Roman" w:cs="Arial"/>
                      <w:bCs/>
                      <w:color w:val="000000"/>
                      <w:sz w:val="20"/>
                      <w:szCs w:val="20"/>
                    </w:rPr>
                    <w:t> </w:t>
                  </w:r>
                  <w:r w:rsidRPr="0043300B">
                    <w:rPr>
                      <w:rFonts w:eastAsia="Times New Roman" w:cs="Arial"/>
                      <w:bCs/>
                      <w:color w:val="000000"/>
                      <w:sz w:val="20"/>
                      <w:szCs w:val="20"/>
                    </w:rPr>
                    <w:t>whenever I shall believe doing more will help the cause. I shall try to correct errors when shown to be errors; and I shall adopt new views so fast as they shall appear to be true views.</w:t>
                  </w:r>
                </w:p>
                <w:p w:rsidR="0043300B" w:rsidRPr="0043300B" w:rsidRDefault="0043300B" w:rsidP="0043300B">
                  <w:pPr>
                    <w:contextualSpacing/>
                    <w:rPr>
                      <w:rFonts w:eastAsia="Times New Roman" w:cs="Times New Roman"/>
                      <w:color w:val="000000"/>
                      <w:sz w:val="20"/>
                      <w:szCs w:val="20"/>
                    </w:rPr>
                  </w:pPr>
                  <w:r w:rsidRPr="0043300B">
                    <w:rPr>
                      <w:rFonts w:eastAsia="Times New Roman" w:cs="Arial"/>
                      <w:bCs/>
                      <w:color w:val="000000"/>
                      <w:sz w:val="20"/>
                      <w:szCs w:val="20"/>
                    </w:rPr>
                    <w:t>I have here stated my purpose according to my view of</w:t>
                  </w:r>
                  <w:r w:rsidRPr="00B349AE">
                    <w:rPr>
                      <w:rFonts w:eastAsia="Times New Roman" w:cs="Arial"/>
                      <w:bCs/>
                      <w:color w:val="000000"/>
                      <w:sz w:val="20"/>
                      <w:szCs w:val="20"/>
                    </w:rPr>
                    <w:t> </w:t>
                  </w:r>
                  <w:r w:rsidRPr="0043300B">
                    <w:rPr>
                      <w:rFonts w:eastAsia="Times New Roman" w:cs="Arial"/>
                      <w:bCs/>
                      <w:i/>
                      <w:iCs/>
                      <w:color w:val="000000"/>
                      <w:sz w:val="20"/>
                      <w:szCs w:val="20"/>
                    </w:rPr>
                    <w:t>official</w:t>
                  </w:r>
                  <w:r w:rsidRPr="00B349AE">
                    <w:rPr>
                      <w:rFonts w:eastAsia="Times New Roman" w:cs="Arial"/>
                      <w:bCs/>
                      <w:color w:val="000000"/>
                      <w:sz w:val="20"/>
                      <w:szCs w:val="20"/>
                    </w:rPr>
                    <w:t> </w:t>
                  </w:r>
                  <w:r w:rsidRPr="0043300B">
                    <w:rPr>
                      <w:rFonts w:eastAsia="Times New Roman" w:cs="Arial"/>
                      <w:bCs/>
                      <w:color w:val="000000"/>
                      <w:sz w:val="20"/>
                      <w:szCs w:val="20"/>
                    </w:rPr>
                    <w:t>duty; and I intend no modification of my oft-expressed</w:t>
                  </w:r>
                  <w:r w:rsidRPr="00B349AE">
                    <w:rPr>
                      <w:rFonts w:eastAsia="Times New Roman" w:cs="Arial"/>
                      <w:bCs/>
                      <w:color w:val="000000"/>
                      <w:sz w:val="20"/>
                      <w:szCs w:val="20"/>
                    </w:rPr>
                    <w:t> </w:t>
                  </w:r>
                  <w:r w:rsidRPr="0043300B">
                    <w:rPr>
                      <w:rFonts w:eastAsia="Times New Roman" w:cs="Arial"/>
                      <w:bCs/>
                      <w:i/>
                      <w:iCs/>
                      <w:color w:val="000000"/>
                      <w:sz w:val="20"/>
                      <w:szCs w:val="20"/>
                    </w:rPr>
                    <w:t>personal</w:t>
                  </w:r>
                  <w:r w:rsidRPr="00B349AE">
                    <w:rPr>
                      <w:rFonts w:eastAsia="Times New Roman" w:cs="Arial"/>
                      <w:bCs/>
                      <w:color w:val="000000"/>
                      <w:sz w:val="20"/>
                      <w:szCs w:val="20"/>
                    </w:rPr>
                    <w:t> </w:t>
                  </w:r>
                  <w:r w:rsidRPr="0043300B">
                    <w:rPr>
                      <w:rFonts w:eastAsia="Times New Roman" w:cs="Arial"/>
                      <w:bCs/>
                      <w:color w:val="000000"/>
                      <w:sz w:val="20"/>
                      <w:szCs w:val="20"/>
                    </w:rPr>
                    <w:t xml:space="preserve">wish that all men </w:t>
                  </w:r>
                  <w:r w:rsidR="00B349AE" w:rsidRPr="0043300B">
                    <w:rPr>
                      <w:rFonts w:eastAsia="Times New Roman" w:cs="Arial"/>
                      <w:bCs/>
                      <w:color w:val="000000"/>
                      <w:sz w:val="20"/>
                      <w:szCs w:val="20"/>
                    </w:rPr>
                    <w:t>everywhere</w:t>
                  </w:r>
                  <w:r w:rsidRPr="0043300B">
                    <w:rPr>
                      <w:rFonts w:eastAsia="Times New Roman" w:cs="Arial"/>
                      <w:bCs/>
                      <w:color w:val="000000"/>
                      <w:sz w:val="20"/>
                      <w:szCs w:val="20"/>
                    </w:rPr>
                    <w:t xml:space="preserve"> could be free.</w:t>
                  </w:r>
                </w:p>
                <w:p w:rsidR="0043300B" w:rsidRPr="00B349AE" w:rsidRDefault="0043300B" w:rsidP="0043300B">
                  <w:pPr>
                    <w:contextualSpacing/>
                    <w:rPr>
                      <w:rFonts w:eastAsia="Times New Roman" w:cs="Arial"/>
                      <w:bCs/>
                      <w:color w:val="000000"/>
                      <w:sz w:val="20"/>
                      <w:szCs w:val="20"/>
                    </w:rPr>
                  </w:pPr>
                </w:p>
                <w:p w:rsidR="0043300B" w:rsidRPr="00B349AE" w:rsidRDefault="0043300B" w:rsidP="0043300B">
                  <w:pPr>
                    <w:contextualSpacing/>
                    <w:rPr>
                      <w:rFonts w:eastAsia="Times New Roman" w:cs="Times New Roman"/>
                      <w:color w:val="000000"/>
                      <w:sz w:val="20"/>
                      <w:szCs w:val="20"/>
                    </w:rPr>
                  </w:pPr>
                  <w:r w:rsidRPr="0043300B">
                    <w:rPr>
                      <w:rFonts w:eastAsia="Times New Roman" w:cs="Arial"/>
                      <w:bCs/>
                      <w:color w:val="000000"/>
                      <w:sz w:val="20"/>
                      <w:szCs w:val="20"/>
                    </w:rPr>
                    <w:t>Yours,</w:t>
                  </w:r>
                  <w:r w:rsidRPr="0043300B">
                    <w:rPr>
                      <w:rFonts w:eastAsia="Times New Roman" w:cs="Arial"/>
                      <w:bCs/>
                      <w:color w:val="000000"/>
                      <w:sz w:val="20"/>
                      <w:szCs w:val="20"/>
                    </w:rPr>
                    <w:br/>
                    <w:t>A. Lincoln</w:t>
                  </w:r>
                </w:p>
              </w:tc>
            </w:tr>
          </w:tbl>
          <w:p w:rsidR="0043300B" w:rsidRPr="0043300B" w:rsidRDefault="0043300B" w:rsidP="0043300B">
            <w:pPr>
              <w:contextualSpacing/>
              <w:rPr>
                <w:rFonts w:eastAsia="Times New Roman" w:cs="Arial"/>
                <w:sz w:val="20"/>
                <w:szCs w:val="20"/>
              </w:rPr>
            </w:pPr>
          </w:p>
        </w:tc>
      </w:tr>
    </w:tbl>
    <w:p w:rsidR="0043300B" w:rsidRPr="00B349AE" w:rsidRDefault="0043300B" w:rsidP="0043300B">
      <w:pPr>
        <w:pStyle w:val="ListParagraph"/>
        <w:numPr>
          <w:ilvl w:val="0"/>
          <w:numId w:val="1"/>
        </w:numPr>
        <w:rPr>
          <w:sz w:val="20"/>
          <w:szCs w:val="20"/>
        </w:rPr>
      </w:pPr>
      <w:r w:rsidRPr="00B349AE">
        <w:rPr>
          <w:sz w:val="20"/>
          <w:szCs w:val="20"/>
        </w:rPr>
        <w:t xml:space="preserve">Vocabulary - </w:t>
      </w:r>
    </w:p>
    <w:p w:rsidR="0043300B" w:rsidRPr="00B349AE" w:rsidRDefault="0043300B" w:rsidP="0043300B">
      <w:pPr>
        <w:pStyle w:val="ListParagraph"/>
        <w:numPr>
          <w:ilvl w:val="1"/>
          <w:numId w:val="1"/>
        </w:numPr>
        <w:rPr>
          <w:sz w:val="20"/>
          <w:szCs w:val="20"/>
        </w:rPr>
      </w:pPr>
      <w:r w:rsidRPr="00B349AE">
        <w:rPr>
          <w:sz w:val="20"/>
          <w:szCs w:val="20"/>
        </w:rPr>
        <w:t>to forbear - to keep oneself from doing</w:t>
      </w:r>
    </w:p>
    <w:p w:rsidR="0043300B" w:rsidRPr="00B349AE" w:rsidRDefault="0043300B" w:rsidP="0043300B">
      <w:pPr>
        <w:contextualSpacing/>
        <w:rPr>
          <w:sz w:val="20"/>
          <w:szCs w:val="20"/>
        </w:rPr>
      </w:pPr>
    </w:p>
    <w:p w:rsidR="0043300B" w:rsidRPr="00B349AE" w:rsidRDefault="0043300B" w:rsidP="0043300B">
      <w:pPr>
        <w:contextualSpacing/>
        <w:rPr>
          <w:sz w:val="20"/>
          <w:szCs w:val="20"/>
        </w:rPr>
      </w:pPr>
      <w:r w:rsidRPr="00B349AE">
        <w:rPr>
          <w:sz w:val="20"/>
          <w:szCs w:val="20"/>
        </w:rPr>
        <w:t>What is Lincoln's personal wish?</w:t>
      </w:r>
    </w:p>
    <w:p w:rsidR="0043300B" w:rsidRPr="00B349AE" w:rsidRDefault="0043300B" w:rsidP="0043300B">
      <w:pPr>
        <w:contextualSpacing/>
        <w:rPr>
          <w:sz w:val="20"/>
          <w:szCs w:val="20"/>
        </w:rPr>
      </w:pPr>
    </w:p>
    <w:p w:rsidR="0043300B" w:rsidRPr="00B349AE" w:rsidRDefault="0043300B" w:rsidP="0043300B">
      <w:pPr>
        <w:contextualSpacing/>
        <w:rPr>
          <w:sz w:val="20"/>
          <w:szCs w:val="20"/>
        </w:rPr>
      </w:pPr>
    </w:p>
    <w:p w:rsidR="0043300B" w:rsidRPr="00B349AE" w:rsidRDefault="0043300B" w:rsidP="0043300B">
      <w:pPr>
        <w:contextualSpacing/>
        <w:rPr>
          <w:sz w:val="20"/>
          <w:szCs w:val="20"/>
        </w:rPr>
      </w:pPr>
    </w:p>
    <w:p w:rsidR="0043300B" w:rsidRPr="00B349AE" w:rsidRDefault="0043300B" w:rsidP="0043300B">
      <w:pPr>
        <w:contextualSpacing/>
        <w:rPr>
          <w:sz w:val="20"/>
          <w:szCs w:val="20"/>
        </w:rPr>
      </w:pPr>
    </w:p>
    <w:p w:rsidR="0043300B" w:rsidRPr="00B349AE" w:rsidRDefault="0043300B" w:rsidP="0043300B">
      <w:pPr>
        <w:contextualSpacing/>
        <w:rPr>
          <w:sz w:val="20"/>
          <w:szCs w:val="20"/>
        </w:rPr>
      </w:pPr>
      <w:r w:rsidRPr="00B349AE">
        <w:rPr>
          <w:sz w:val="20"/>
          <w:szCs w:val="20"/>
        </w:rPr>
        <w:t>What does he feel it is his official duty to do?</w:t>
      </w:r>
    </w:p>
    <w:p w:rsidR="0043300B" w:rsidRPr="00B349AE" w:rsidRDefault="0043300B" w:rsidP="0043300B">
      <w:pPr>
        <w:contextualSpacing/>
        <w:rPr>
          <w:sz w:val="20"/>
          <w:szCs w:val="20"/>
        </w:rPr>
      </w:pPr>
    </w:p>
    <w:p w:rsidR="0043300B" w:rsidRPr="00B349AE" w:rsidRDefault="0043300B" w:rsidP="0043300B">
      <w:pPr>
        <w:contextualSpacing/>
        <w:rPr>
          <w:sz w:val="20"/>
          <w:szCs w:val="20"/>
        </w:rPr>
      </w:pPr>
    </w:p>
    <w:p w:rsidR="0043300B" w:rsidRPr="00B349AE" w:rsidRDefault="0043300B" w:rsidP="0043300B">
      <w:pPr>
        <w:contextualSpacing/>
        <w:rPr>
          <w:sz w:val="20"/>
          <w:szCs w:val="20"/>
        </w:rPr>
      </w:pPr>
    </w:p>
    <w:p w:rsidR="0043300B" w:rsidRPr="00B349AE" w:rsidRDefault="0043300B" w:rsidP="0043300B">
      <w:pPr>
        <w:contextualSpacing/>
        <w:rPr>
          <w:sz w:val="20"/>
          <w:szCs w:val="20"/>
        </w:rPr>
      </w:pPr>
    </w:p>
    <w:p w:rsidR="0043300B" w:rsidRPr="00B349AE" w:rsidRDefault="0043300B" w:rsidP="0043300B">
      <w:pPr>
        <w:contextualSpacing/>
        <w:rPr>
          <w:sz w:val="20"/>
          <w:szCs w:val="20"/>
        </w:rPr>
      </w:pPr>
    </w:p>
    <w:p w:rsidR="0043300B" w:rsidRPr="00B349AE" w:rsidRDefault="0043300B" w:rsidP="0043300B">
      <w:pPr>
        <w:contextualSpacing/>
        <w:rPr>
          <w:sz w:val="20"/>
          <w:szCs w:val="20"/>
        </w:rPr>
      </w:pPr>
      <w:r w:rsidRPr="00B349AE">
        <w:rPr>
          <w:sz w:val="20"/>
          <w:szCs w:val="20"/>
        </w:rPr>
        <w:t>What then does Lincoln say is his policy about ending slavery?</w:t>
      </w:r>
    </w:p>
    <w:p w:rsidR="0043300B" w:rsidRPr="00B349AE" w:rsidRDefault="0043300B" w:rsidP="0043300B">
      <w:pPr>
        <w:contextualSpacing/>
        <w:rPr>
          <w:sz w:val="20"/>
          <w:szCs w:val="20"/>
        </w:rPr>
      </w:pPr>
    </w:p>
    <w:p w:rsidR="0043300B" w:rsidRPr="00B349AE" w:rsidRDefault="0043300B" w:rsidP="0043300B">
      <w:pPr>
        <w:contextualSpacing/>
        <w:rPr>
          <w:sz w:val="20"/>
          <w:szCs w:val="20"/>
        </w:rPr>
      </w:pPr>
    </w:p>
    <w:p w:rsidR="0043300B" w:rsidRPr="00B349AE" w:rsidRDefault="0043300B" w:rsidP="0043300B">
      <w:pPr>
        <w:contextualSpacing/>
        <w:rPr>
          <w:sz w:val="20"/>
          <w:szCs w:val="20"/>
        </w:rPr>
      </w:pPr>
    </w:p>
    <w:p w:rsidR="0043300B" w:rsidRPr="00B349AE" w:rsidRDefault="0043300B" w:rsidP="0043300B">
      <w:pPr>
        <w:contextualSpacing/>
        <w:rPr>
          <w:sz w:val="20"/>
          <w:szCs w:val="20"/>
        </w:rPr>
      </w:pPr>
    </w:p>
    <w:p w:rsidR="00C61EBB" w:rsidRPr="00B349AE" w:rsidRDefault="00C61EBB" w:rsidP="0043300B">
      <w:pPr>
        <w:contextualSpacing/>
        <w:rPr>
          <w:sz w:val="20"/>
          <w:szCs w:val="20"/>
        </w:rPr>
      </w:pPr>
    </w:p>
    <w:p w:rsidR="00B349AE" w:rsidRDefault="00B349AE" w:rsidP="0043300B">
      <w:pPr>
        <w:contextualSpacing/>
        <w:rPr>
          <w:b/>
          <w:sz w:val="20"/>
          <w:szCs w:val="20"/>
        </w:rPr>
      </w:pPr>
    </w:p>
    <w:p w:rsidR="00B349AE" w:rsidRDefault="00B349AE" w:rsidP="0043300B">
      <w:pPr>
        <w:contextualSpacing/>
        <w:rPr>
          <w:b/>
          <w:sz w:val="20"/>
          <w:szCs w:val="20"/>
        </w:rPr>
      </w:pPr>
    </w:p>
    <w:p w:rsidR="0043300B" w:rsidRPr="00B349AE" w:rsidRDefault="00B349AE" w:rsidP="0043300B">
      <w:pPr>
        <w:contextualSpacing/>
        <w:rPr>
          <w:sz w:val="20"/>
          <w:szCs w:val="20"/>
        </w:rPr>
      </w:pPr>
      <w:r>
        <w:rPr>
          <w:b/>
          <w:sz w:val="20"/>
          <w:szCs w:val="20"/>
        </w:rPr>
        <w:lastRenderedPageBreak/>
        <w:t xml:space="preserve">Document 2 - </w:t>
      </w:r>
      <w:r w:rsidR="00C61EBB" w:rsidRPr="00B349AE">
        <w:rPr>
          <w:b/>
          <w:sz w:val="20"/>
          <w:szCs w:val="20"/>
        </w:rPr>
        <w:t>Lincoln issues the Emancipation Proclamation, following the failure of lee's rebellion at Antietam, so that he is issuing it from a position of power</w:t>
      </w:r>
      <w:r w:rsidR="00C61EBB" w:rsidRPr="00B349AE">
        <w:rPr>
          <w:sz w:val="20"/>
          <w:szCs w:val="20"/>
        </w:rPr>
        <w:t>.</w:t>
      </w:r>
    </w:p>
    <w:p w:rsidR="00C61EBB" w:rsidRPr="00B349AE" w:rsidRDefault="00C61EBB" w:rsidP="0043300B">
      <w:pPr>
        <w:contextualSpacing/>
        <w:rPr>
          <w:sz w:val="20"/>
          <w:szCs w:val="20"/>
        </w:rPr>
      </w:pPr>
      <w:r w:rsidRPr="00B349AE">
        <w:rPr>
          <w:sz w:val="20"/>
          <w:szCs w:val="20"/>
        </w:rPr>
        <w:t>Read the proclamation and answer the questions.</w:t>
      </w:r>
    </w:p>
    <w:tbl>
      <w:tblPr>
        <w:tblStyle w:val="TableGrid"/>
        <w:tblW w:w="0" w:type="auto"/>
        <w:tblLook w:val="04A0"/>
      </w:tblPr>
      <w:tblGrid>
        <w:gridCol w:w="4788"/>
        <w:gridCol w:w="4788"/>
      </w:tblGrid>
      <w:tr w:rsidR="00C61EBB" w:rsidRPr="00B349AE" w:rsidTr="00C61EBB">
        <w:tc>
          <w:tcPr>
            <w:tcW w:w="4788" w:type="dxa"/>
          </w:tcPr>
          <w:p w:rsidR="00C61EBB" w:rsidRPr="00B349AE" w:rsidRDefault="00C61EBB" w:rsidP="00C61EBB">
            <w:pPr>
              <w:pBdr>
                <w:top w:val="single" w:sz="12" w:space="1" w:color="auto"/>
                <w:bottom w:val="single" w:sz="12" w:space="0" w:color="auto"/>
              </w:pBdr>
              <w:jc w:val="center"/>
              <w:rPr>
                <w:rFonts w:eastAsia="Times New Roman"/>
                <w:b/>
                <w:sz w:val="20"/>
                <w:szCs w:val="20"/>
              </w:rPr>
            </w:pPr>
            <w:r w:rsidRPr="00B349AE">
              <w:rPr>
                <w:rFonts w:eastAsia="Times New Roman"/>
                <w:b/>
                <w:sz w:val="20"/>
                <w:szCs w:val="20"/>
              </w:rPr>
              <w:t>The Emancipation Proclamation</w:t>
            </w:r>
          </w:p>
          <w:p w:rsidR="00C61EBB" w:rsidRPr="00B349AE" w:rsidRDefault="00C61EBB" w:rsidP="0043300B">
            <w:pPr>
              <w:contextualSpacing/>
              <w:rPr>
                <w:sz w:val="20"/>
                <w:szCs w:val="20"/>
              </w:rPr>
            </w:pPr>
          </w:p>
        </w:tc>
        <w:tc>
          <w:tcPr>
            <w:tcW w:w="4788" w:type="dxa"/>
          </w:tcPr>
          <w:p w:rsidR="00C61EBB" w:rsidRPr="00B349AE" w:rsidRDefault="00C61EBB" w:rsidP="0043300B">
            <w:pPr>
              <w:contextualSpacing/>
              <w:rPr>
                <w:sz w:val="20"/>
                <w:szCs w:val="20"/>
              </w:rPr>
            </w:pPr>
            <w:r w:rsidRPr="00B349AE">
              <w:rPr>
                <w:sz w:val="20"/>
                <w:szCs w:val="20"/>
              </w:rPr>
              <w:t>Questions</w:t>
            </w:r>
          </w:p>
        </w:tc>
      </w:tr>
      <w:tr w:rsidR="00C61EBB" w:rsidRPr="00B349AE" w:rsidTr="00C61EBB">
        <w:tc>
          <w:tcPr>
            <w:tcW w:w="4788" w:type="dxa"/>
          </w:tcPr>
          <w:p w:rsidR="00C61EBB" w:rsidRPr="00B349AE" w:rsidRDefault="00C61EBB" w:rsidP="00C61EBB">
            <w:pPr>
              <w:pBdr>
                <w:top w:val="single" w:sz="12" w:space="1" w:color="auto"/>
                <w:bottom w:val="single" w:sz="12" w:space="0" w:color="auto"/>
              </w:pBdr>
              <w:rPr>
                <w:rFonts w:eastAsia="Times New Roman"/>
                <w:sz w:val="20"/>
                <w:szCs w:val="20"/>
              </w:rPr>
            </w:pPr>
            <w:r w:rsidRPr="00B349AE">
              <w:rPr>
                <w:rFonts w:eastAsia="Times New Roman"/>
                <w:sz w:val="20"/>
                <w:szCs w:val="20"/>
              </w:rPr>
              <w:t>That on the 1st day of January, A.D. 1863, all persons held as slaves within any State or designated part of a State the people whereof shall then be in rebellion against the United States shall be then, thenceforward, and forever free; and the executive gover</w:t>
            </w:r>
            <w:r w:rsidR="00A934B2" w:rsidRPr="00B349AE">
              <w:rPr>
                <w:rFonts w:eastAsia="Times New Roman"/>
                <w:sz w:val="20"/>
                <w:szCs w:val="20"/>
              </w:rPr>
              <w:t xml:space="preserve">nment of the United States, </w:t>
            </w:r>
            <w:proofErr w:type="spellStart"/>
            <w:r w:rsidR="00A934B2" w:rsidRPr="00B349AE">
              <w:rPr>
                <w:rFonts w:eastAsia="Times New Roman"/>
                <w:sz w:val="20"/>
                <w:szCs w:val="20"/>
              </w:rPr>
              <w:t>in</w:t>
            </w:r>
            <w:r w:rsidRPr="00B349AE">
              <w:rPr>
                <w:rFonts w:eastAsia="Times New Roman"/>
                <w:sz w:val="20"/>
                <w:szCs w:val="20"/>
              </w:rPr>
              <w:t>uding</w:t>
            </w:r>
            <w:proofErr w:type="spellEnd"/>
            <w:r w:rsidRPr="00B349AE">
              <w:rPr>
                <w:rFonts w:eastAsia="Times New Roman"/>
                <w:sz w:val="20"/>
                <w:szCs w:val="20"/>
              </w:rPr>
              <w:t xml:space="preserve"> the military and naval authority thereof, will recognize and maintain the freedom of such persons . . . .</w:t>
            </w:r>
          </w:p>
          <w:p w:rsidR="00A934B2" w:rsidRPr="00B349AE" w:rsidRDefault="00A934B2" w:rsidP="00C61EBB">
            <w:pPr>
              <w:pBdr>
                <w:top w:val="single" w:sz="12" w:space="1" w:color="auto"/>
                <w:bottom w:val="single" w:sz="12" w:space="0" w:color="auto"/>
              </w:pBdr>
              <w:rPr>
                <w:rFonts w:eastAsia="Times New Roman"/>
                <w:sz w:val="20"/>
                <w:szCs w:val="20"/>
              </w:rPr>
            </w:pPr>
          </w:p>
          <w:p w:rsidR="00A934B2" w:rsidRPr="00B349AE" w:rsidRDefault="00A934B2" w:rsidP="00C61EBB">
            <w:pPr>
              <w:pBdr>
                <w:top w:val="single" w:sz="12" w:space="1" w:color="auto"/>
                <w:bottom w:val="single" w:sz="12" w:space="0" w:color="auto"/>
              </w:pBdr>
              <w:rPr>
                <w:rFonts w:eastAsia="Times New Roman"/>
                <w:sz w:val="20"/>
                <w:szCs w:val="20"/>
              </w:rPr>
            </w:pPr>
          </w:p>
          <w:p w:rsidR="00A934B2" w:rsidRPr="00B349AE" w:rsidRDefault="00A934B2" w:rsidP="00C61EBB">
            <w:pPr>
              <w:pBdr>
                <w:top w:val="single" w:sz="12" w:space="1" w:color="auto"/>
                <w:bottom w:val="single" w:sz="12" w:space="0" w:color="auto"/>
              </w:pBdr>
              <w:rPr>
                <w:rFonts w:eastAsia="Times New Roman"/>
                <w:b/>
                <w:sz w:val="20"/>
                <w:szCs w:val="20"/>
              </w:rPr>
            </w:pPr>
          </w:p>
          <w:p w:rsidR="00A934B2" w:rsidRPr="00B349AE" w:rsidRDefault="00A934B2" w:rsidP="00C61EBB">
            <w:pPr>
              <w:pBdr>
                <w:top w:val="single" w:sz="12" w:space="1" w:color="auto"/>
                <w:bottom w:val="single" w:sz="12" w:space="0" w:color="auto"/>
              </w:pBdr>
              <w:rPr>
                <w:rFonts w:eastAsia="Times New Roman"/>
                <w:b/>
                <w:sz w:val="20"/>
                <w:szCs w:val="20"/>
              </w:rPr>
            </w:pPr>
          </w:p>
          <w:p w:rsidR="00A934B2" w:rsidRPr="00B349AE" w:rsidRDefault="00A934B2" w:rsidP="00C61EBB">
            <w:pPr>
              <w:pBdr>
                <w:top w:val="single" w:sz="12" w:space="1" w:color="auto"/>
                <w:bottom w:val="single" w:sz="12" w:space="0" w:color="auto"/>
              </w:pBdr>
              <w:rPr>
                <w:rFonts w:eastAsia="Times New Roman"/>
                <w:b/>
                <w:sz w:val="20"/>
                <w:szCs w:val="20"/>
              </w:rPr>
            </w:pPr>
          </w:p>
          <w:p w:rsidR="00A934B2" w:rsidRPr="00B349AE" w:rsidRDefault="00A934B2" w:rsidP="00C61EBB">
            <w:pPr>
              <w:pBdr>
                <w:top w:val="single" w:sz="12" w:space="1" w:color="auto"/>
                <w:bottom w:val="single" w:sz="12" w:space="0" w:color="auto"/>
              </w:pBdr>
              <w:rPr>
                <w:rFonts w:eastAsia="Times New Roman"/>
                <w:b/>
                <w:sz w:val="20"/>
                <w:szCs w:val="20"/>
              </w:rPr>
            </w:pPr>
          </w:p>
          <w:p w:rsidR="00A934B2" w:rsidRPr="00B349AE" w:rsidRDefault="00A934B2" w:rsidP="00C61EBB">
            <w:pPr>
              <w:pBdr>
                <w:top w:val="single" w:sz="12" w:space="1" w:color="auto"/>
                <w:bottom w:val="single" w:sz="12" w:space="0" w:color="auto"/>
              </w:pBdr>
              <w:rPr>
                <w:rFonts w:eastAsia="Times New Roman"/>
                <w:b/>
                <w:sz w:val="20"/>
                <w:szCs w:val="20"/>
              </w:rPr>
            </w:pPr>
          </w:p>
          <w:p w:rsidR="00A934B2" w:rsidRPr="00B349AE" w:rsidRDefault="00A934B2" w:rsidP="00C61EBB">
            <w:pPr>
              <w:pBdr>
                <w:top w:val="single" w:sz="12" w:space="1" w:color="auto"/>
                <w:bottom w:val="single" w:sz="12" w:space="0" w:color="auto"/>
              </w:pBdr>
              <w:rPr>
                <w:rFonts w:eastAsia="Times New Roman"/>
                <w:b/>
                <w:sz w:val="20"/>
                <w:szCs w:val="20"/>
              </w:rPr>
            </w:pPr>
          </w:p>
          <w:p w:rsidR="00A934B2" w:rsidRPr="00B349AE" w:rsidRDefault="00A934B2" w:rsidP="00C61EBB">
            <w:pPr>
              <w:pBdr>
                <w:top w:val="single" w:sz="12" w:space="1" w:color="auto"/>
                <w:bottom w:val="single" w:sz="12" w:space="0" w:color="auto"/>
              </w:pBdr>
              <w:rPr>
                <w:rFonts w:eastAsia="Times New Roman"/>
                <w:b/>
                <w:sz w:val="20"/>
                <w:szCs w:val="20"/>
              </w:rPr>
            </w:pPr>
          </w:p>
          <w:p w:rsidR="00A934B2" w:rsidRPr="00B349AE" w:rsidRDefault="00A934B2" w:rsidP="00C61EBB">
            <w:pPr>
              <w:pBdr>
                <w:top w:val="single" w:sz="12" w:space="1" w:color="auto"/>
                <w:bottom w:val="single" w:sz="12" w:space="0" w:color="auto"/>
              </w:pBdr>
              <w:rPr>
                <w:rFonts w:eastAsia="Times New Roman"/>
                <w:b/>
                <w:sz w:val="20"/>
                <w:szCs w:val="20"/>
              </w:rPr>
            </w:pPr>
          </w:p>
          <w:p w:rsidR="00A934B2" w:rsidRPr="00B349AE" w:rsidRDefault="00A934B2" w:rsidP="00C61EBB">
            <w:pPr>
              <w:pBdr>
                <w:top w:val="single" w:sz="12" w:space="1" w:color="auto"/>
                <w:bottom w:val="single" w:sz="12" w:space="0" w:color="auto"/>
              </w:pBdr>
              <w:rPr>
                <w:rFonts w:eastAsia="Times New Roman"/>
                <w:b/>
                <w:sz w:val="20"/>
                <w:szCs w:val="20"/>
              </w:rPr>
            </w:pPr>
          </w:p>
          <w:p w:rsidR="00A934B2" w:rsidRPr="00B349AE" w:rsidRDefault="00A934B2" w:rsidP="00C61EBB">
            <w:pPr>
              <w:pBdr>
                <w:top w:val="single" w:sz="12" w:space="1" w:color="auto"/>
                <w:bottom w:val="single" w:sz="12" w:space="0" w:color="auto"/>
              </w:pBdr>
              <w:rPr>
                <w:rFonts w:eastAsia="Times New Roman"/>
                <w:b/>
                <w:sz w:val="20"/>
                <w:szCs w:val="20"/>
              </w:rPr>
            </w:pPr>
          </w:p>
          <w:p w:rsidR="00A934B2" w:rsidRPr="00B349AE" w:rsidRDefault="00A934B2" w:rsidP="00C61EBB">
            <w:pPr>
              <w:pBdr>
                <w:top w:val="single" w:sz="12" w:space="1" w:color="auto"/>
                <w:bottom w:val="single" w:sz="12" w:space="0" w:color="auto"/>
              </w:pBdr>
              <w:rPr>
                <w:rFonts w:eastAsia="Times New Roman"/>
                <w:b/>
                <w:sz w:val="20"/>
                <w:szCs w:val="20"/>
              </w:rPr>
            </w:pPr>
          </w:p>
          <w:p w:rsidR="00A934B2" w:rsidRPr="00B349AE" w:rsidRDefault="00A934B2" w:rsidP="00C61EBB">
            <w:pPr>
              <w:pBdr>
                <w:top w:val="single" w:sz="12" w:space="1" w:color="auto"/>
                <w:bottom w:val="single" w:sz="12" w:space="0" w:color="auto"/>
              </w:pBdr>
              <w:rPr>
                <w:rFonts w:eastAsia="Times New Roman"/>
                <w:b/>
                <w:sz w:val="20"/>
                <w:szCs w:val="20"/>
              </w:rPr>
            </w:pPr>
          </w:p>
          <w:p w:rsidR="00A934B2" w:rsidRPr="00B349AE" w:rsidRDefault="00A934B2" w:rsidP="00C61EBB">
            <w:pPr>
              <w:pBdr>
                <w:top w:val="single" w:sz="12" w:space="1" w:color="auto"/>
                <w:bottom w:val="single" w:sz="12" w:space="0" w:color="auto"/>
              </w:pBdr>
              <w:rPr>
                <w:rFonts w:eastAsia="Times New Roman"/>
                <w:b/>
                <w:sz w:val="20"/>
                <w:szCs w:val="20"/>
              </w:rPr>
            </w:pPr>
          </w:p>
        </w:tc>
        <w:tc>
          <w:tcPr>
            <w:tcW w:w="4788" w:type="dxa"/>
          </w:tcPr>
          <w:p w:rsidR="00C61EBB" w:rsidRPr="00B349AE" w:rsidRDefault="00C61EBB" w:rsidP="0043300B">
            <w:pPr>
              <w:contextualSpacing/>
              <w:rPr>
                <w:sz w:val="20"/>
                <w:szCs w:val="20"/>
              </w:rPr>
            </w:pPr>
            <w:r w:rsidRPr="00B349AE">
              <w:rPr>
                <w:sz w:val="20"/>
                <w:szCs w:val="20"/>
              </w:rPr>
              <w:t>Who is Lincoln freeing?</w:t>
            </w:r>
          </w:p>
          <w:p w:rsidR="00C61EBB" w:rsidRPr="00B349AE" w:rsidRDefault="00C61EBB" w:rsidP="0043300B">
            <w:pPr>
              <w:contextualSpacing/>
              <w:rPr>
                <w:sz w:val="20"/>
                <w:szCs w:val="20"/>
              </w:rPr>
            </w:pPr>
            <w:r w:rsidRPr="00B349AE">
              <w:rPr>
                <w:sz w:val="20"/>
                <w:szCs w:val="20"/>
              </w:rPr>
              <w:t>Underline the words of the text and then out it into you own words here.</w:t>
            </w: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r w:rsidRPr="00B349AE">
              <w:rPr>
                <w:sz w:val="20"/>
                <w:szCs w:val="20"/>
              </w:rPr>
              <w:t>Would slaves in the border states be free? Explain.</w:t>
            </w: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tc>
      </w:tr>
      <w:tr w:rsidR="00A934B2" w:rsidRPr="00B349AE" w:rsidTr="00C61EBB">
        <w:tc>
          <w:tcPr>
            <w:tcW w:w="4788" w:type="dxa"/>
          </w:tcPr>
          <w:p w:rsidR="00A934B2" w:rsidRPr="00B349AE" w:rsidRDefault="00A934B2" w:rsidP="00A9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B349AE">
              <w:rPr>
                <w:rFonts w:eastAsia="Times New Roman"/>
                <w:sz w:val="20"/>
                <w:szCs w:val="20"/>
              </w:rPr>
              <w:t>…Now,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1st day of January, A.D. 1863, . . . . order and declare that all persons held as slaves within said designated States and parts of States are, and henceforward shall be, free;</w:t>
            </w:r>
          </w:p>
        </w:tc>
        <w:tc>
          <w:tcPr>
            <w:tcW w:w="4788" w:type="dxa"/>
          </w:tcPr>
          <w:p w:rsidR="00A934B2" w:rsidRPr="00B349AE" w:rsidRDefault="00A934B2" w:rsidP="0043300B">
            <w:pPr>
              <w:contextualSpacing/>
              <w:rPr>
                <w:sz w:val="20"/>
                <w:szCs w:val="20"/>
              </w:rPr>
            </w:pPr>
            <w:r w:rsidRPr="00B349AE">
              <w:rPr>
                <w:sz w:val="20"/>
                <w:szCs w:val="20"/>
              </w:rPr>
              <w:t>Under what power does Lincoln say he is doing this?</w:t>
            </w:r>
          </w:p>
          <w:p w:rsidR="00A934B2" w:rsidRPr="00B349AE" w:rsidRDefault="00A934B2" w:rsidP="0043300B">
            <w:pPr>
              <w:contextualSpacing/>
              <w:rPr>
                <w:sz w:val="20"/>
                <w:szCs w:val="20"/>
              </w:rPr>
            </w:pPr>
            <w:r w:rsidRPr="00B349AE">
              <w:rPr>
                <w:sz w:val="20"/>
                <w:szCs w:val="20"/>
              </w:rPr>
              <w:t>Underline the words of the text and then out it into you own words here.</w:t>
            </w: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tc>
      </w:tr>
      <w:tr w:rsidR="00A934B2" w:rsidRPr="00B349AE" w:rsidTr="00C61EBB">
        <w:tc>
          <w:tcPr>
            <w:tcW w:w="4788" w:type="dxa"/>
          </w:tcPr>
          <w:p w:rsidR="00A934B2" w:rsidRPr="00B349AE" w:rsidRDefault="00A934B2" w:rsidP="00A9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B349AE">
              <w:rPr>
                <w:rFonts w:eastAsia="Times New Roman"/>
                <w:sz w:val="20"/>
                <w:szCs w:val="20"/>
              </w:rPr>
              <w:t>And I hereby enjoin upon the people so declared to be free to abstain from all violence, unless in necessary self-defense; and I recommend to them that, in all case when allowed, they labor faithfully for reasonable wages.</w:t>
            </w:r>
          </w:p>
        </w:tc>
        <w:tc>
          <w:tcPr>
            <w:tcW w:w="4788" w:type="dxa"/>
          </w:tcPr>
          <w:p w:rsidR="00A934B2" w:rsidRPr="00B349AE" w:rsidRDefault="00A934B2" w:rsidP="0043300B">
            <w:pPr>
              <w:contextualSpacing/>
              <w:rPr>
                <w:sz w:val="20"/>
                <w:szCs w:val="20"/>
              </w:rPr>
            </w:pPr>
            <w:r w:rsidRPr="00B349AE">
              <w:rPr>
                <w:sz w:val="20"/>
                <w:szCs w:val="20"/>
              </w:rPr>
              <w:t>What two things does he encourage freed slave to do?</w:t>
            </w:r>
          </w:p>
          <w:p w:rsidR="00A934B2" w:rsidRPr="00B349AE" w:rsidRDefault="00A934B2" w:rsidP="0043300B">
            <w:pPr>
              <w:contextualSpacing/>
              <w:rPr>
                <w:sz w:val="20"/>
                <w:szCs w:val="20"/>
              </w:rPr>
            </w:pPr>
            <w:r w:rsidRPr="00B349AE">
              <w:rPr>
                <w:sz w:val="20"/>
                <w:szCs w:val="20"/>
              </w:rPr>
              <w:t>Underline the words of the text and then out it into you own words here.</w:t>
            </w: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tc>
      </w:tr>
      <w:tr w:rsidR="00C61EBB" w:rsidRPr="00B349AE" w:rsidTr="00C61EBB">
        <w:tc>
          <w:tcPr>
            <w:tcW w:w="4788" w:type="dxa"/>
          </w:tcPr>
          <w:p w:rsidR="00C61EBB" w:rsidRPr="00B349AE" w:rsidRDefault="00C61EBB" w:rsidP="00C6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B349AE">
              <w:rPr>
                <w:rFonts w:eastAsia="Times New Roman"/>
                <w:sz w:val="20"/>
                <w:szCs w:val="20"/>
              </w:rPr>
              <w:lastRenderedPageBreak/>
              <w:t>And I further declare and make known that such persons of suitable condition will be received into the armed service of the United States to garrison forts, positions, stations, and other places, and to man vessels of all sorts in said service.</w:t>
            </w:r>
          </w:p>
          <w:p w:rsidR="00C61EBB" w:rsidRPr="00B349AE" w:rsidRDefault="00C61EBB" w:rsidP="00C61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rPr>
            </w:pPr>
            <w:r w:rsidRPr="00B349AE">
              <w:rPr>
                <w:rFonts w:eastAsia="Times New Roman"/>
                <w:sz w:val="20"/>
                <w:szCs w:val="20"/>
              </w:rPr>
              <w:t xml:space="preserve"> </w:t>
            </w:r>
            <w:r w:rsidRPr="00B349AE">
              <w:rPr>
                <w:rFonts w:eastAsia="Times New Roman"/>
                <w:sz w:val="20"/>
                <w:szCs w:val="20"/>
              </w:rPr>
              <w:tab/>
              <w:t>And upon this act, sincerely believed to be an act of justice, warranted by the Constitution upon military necessity, I invoke the considerate judgment of mankind and the gracious favor of Almighty God.</w:t>
            </w:r>
          </w:p>
          <w:p w:rsidR="00A934B2" w:rsidRPr="00B349AE" w:rsidRDefault="00A934B2" w:rsidP="00C61EBB">
            <w:pPr>
              <w:contextualSpacing/>
              <w:rPr>
                <w:rFonts w:eastAsia="Times New Roman"/>
                <w:sz w:val="20"/>
                <w:szCs w:val="20"/>
              </w:rPr>
            </w:pPr>
          </w:p>
          <w:p w:rsidR="00A934B2" w:rsidRPr="00B349AE" w:rsidRDefault="00A934B2" w:rsidP="00C61EBB">
            <w:pPr>
              <w:contextualSpacing/>
              <w:rPr>
                <w:rFonts w:eastAsia="Times New Roman"/>
                <w:sz w:val="20"/>
                <w:szCs w:val="20"/>
              </w:rPr>
            </w:pPr>
          </w:p>
          <w:p w:rsidR="00C61EBB" w:rsidRPr="00B349AE" w:rsidRDefault="00C61EBB" w:rsidP="00C61EBB">
            <w:pPr>
              <w:contextualSpacing/>
              <w:rPr>
                <w:rFonts w:eastAsia="Times New Roman"/>
                <w:sz w:val="20"/>
                <w:szCs w:val="20"/>
              </w:rPr>
            </w:pPr>
            <w:r w:rsidRPr="00B349AE">
              <w:rPr>
                <w:rFonts w:eastAsia="Times New Roman"/>
                <w:sz w:val="20"/>
                <w:szCs w:val="20"/>
              </w:rPr>
              <w:t>Abraham Lincoln, September 22, 1862</w:t>
            </w:r>
          </w:p>
          <w:p w:rsidR="00A934B2" w:rsidRPr="00B349AE" w:rsidRDefault="00A934B2" w:rsidP="00C61EBB">
            <w:pPr>
              <w:contextualSpacing/>
              <w:rPr>
                <w:rFonts w:eastAsia="Times New Roman"/>
                <w:sz w:val="20"/>
                <w:szCs w:val="20"/>
              </w:rPr>
            </w:pPr>
          </w:p>
          <w:p w:rsidR="00A934B2" w:rsidRPr="00B349AE" w:rsidRDefault="00A934B2" w:rsidP="00C61EBB">
            <w:pPr>
              <w:contextualSpacing/>
              <w:rPr>
                <w:rFonts w:eastAsia="Times New Roman"/>
                <w:sz w:val="20"/>
                <w:szCs w:val="20"/>
              </w:rPr>
            </w:pPr>
          </w:p>
          <w:p w:rsidR="00A934B2" w:rsidRPr="00B349AE" w:rsidRDefault="00A934B2" w:rsidP="00C61EBB">
            <w:pPr>
              <w:contextualSpacing/>
              <w:rPr>
                <w:rFonts w:eastAsia="Times New Roman"/>
                <w:sz w:val="20"/>
                <w:szCs w:val="20"/>
              </w:rPr>
            </w:pPr>
          </w:p>
          <w:p w:rsidR="00A934B2" w:rsidRPr="00B349AE" w:rsidRDefault="00A934B2" w:rsidP="00C61EBB">
            <w:pPr>
              <w:contextualSpacing/>
              <w:rPr>
                <w:sz w:val="20"/>
                <w:szCs w:val="20"/>
              </w:rPr>
            </w:pPr>
          </w:p>
        </w:tc>
        <w:tc>
          <w:tcPr>
            <w:tcW w:w="4788" w:type="dxa"/>
          </w:tcPr>
          <w:p w:rsidR="00C61EBB" w:rsidRPr="00B349AE" w:rsidRDefault="00A934B2" w:rsidP="0043300B">
            <w:pPr>
              <w:contextualSpacing/>
              <w:rPr>
                <w:sz w:val="20"/>
                <w:szCs w:val="20"/>
              </w:rPr>
            </w:pPr>
            <w:r w:rsidRPr="00B349AE">
              <w:rPr>
                <w:sz w:val="20"/>
                <w:szCs w:val="20"/>
              </w:rPr>
              <w:t>What else does he now says he will allow "all such persons of suitable condition</w:t>
            </w:r>
            <w:r w:rsidR="00B349AE">
              <w:rPr>
                <w:sz w:val="20"/>
                <w:szCs w:val="20"/>
              </w:rPr>
              <w:t>"</w:t>
            </w:r>
            <w:r w:rsidRPr="00B349AE">
              <w:rPr>
                <w:sz w:val="20"/>
                <w:szCs w:val="20"/>
              </w:rPr>
              <w:t xml:space="preserve"> to do?</w:t>
            </w:r>
          </w:p>
          <w:p w:rsidR="00A934B2" w:rsidRPr="00B349AE" w:rsidRDefault="00A934B2" w:rsidP="00A934B2">
            <w:pPr>
              <w:contextualSpacing/>
              <w:rPr>
                <w:sz w:val="20"/>
                <w:szCs w:val="20"/>
              </w:rPr>
            </w:pPr>
            <w:r w:rsidRPr="00B349AE">
              <w:rPr>
                <w:sz w:val="20"/>
                <w:szCs w:val="20"/>
              </w:rPr>
              <w:t>Underline the words of the text and then out it into you</w:t>
            </w:r>
            <w:r w:rsidR="00B349AE">
              <w:rPr>
                <w:sz w:val="20"/>
                <w:szCs w:val="20"/>
              </w:rPr>
              <w:t>r</w:t>
            </w:r>
            <w:r w:rsidRPr="00B349AE">
              <w:rPr>
                <w:sz w:val="20"/>
                <w:szCs w:val="20"/>
              </w:rPr>
              <w:t xml:space="preserve"> own words here.</w:t>
            </w:r>
          </w:p>
          <w:p w:rsidR="00A934B2" w:rsidRPr="00B349AE" w:rsidRDefault="00A934B2" w:rsidP="00A934B2">
            <w:pPr>
              <w:contextualSpacing/>
              <w:rPr>
                <w:sz w:val="20"/>
                <w:szCs w:val="20"/>
              </w:rPr>
            </w:pPr>
          </w:p>
          <w:p w:rsidR="00A934B2" w:rsidRPr="00B349AE" w:rsidRDefault="00A934B2" w:rsidP="0043300B">
            <w:pPr>
              <w:contextualSpacing/>
              <w:rPr>
                <w:sz w:val="20"/>
                <w:szCs w:val="20"/>
              </w:rPr>
            </w:pPr>
          </w:p>
        </w:tc>
      </w:tr>
    </w:tbl>
    <w:p w:rsidR="00C61EBB" w:rsidRPr="00B349AE" w:rsidRDefault="00C61EBB" w:rsidP="0043300B">
      <w:pPr>
        <w:contextualSpacing/>
        <w:rPr>
          <w:sz w:val="20"/>
          <w:szCs w:val="20"/>
        </w:rPr>
      </w:pPr>
    </w:p>
    <w:p w:rsidR="00A934B2" w:rsidRPr="00B349AE" w:rsidRDefault="00A934B2"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B349AE" w:rsidRPr="00B349AE" w:rsidRDefault="00B349AE" w:rsidP="0043300B">
      <w:pPr>
        <w:contextualSpacing/>
        <w:rPr>
          <w:sz w:val="20"/>
          <w:szCs w:val="20"/>
        </w:rPr>
      </w:pPr>
    </w:p>
    <w:p w:rsidR="00A934B2" w:rsidRPr="00B349AE" w:rsidRDefault="00A934B2" w:rsidP="0043300B">
      <w:pPr>
        <w:contextualSpacing/>
        <w:rPr>
          <w:sz w:val="20"/>
          <w:szCs w:val="20"/>
        </w:rPr>
      </w:pPr>
      <w:r w:rsidRPr="00B349AE">
        <w:rPr>
          <w:sz w:val="20"/>
          <w:szCs w:val="20"/>
        </w:rPr>
        <w:lastRenderedPageBreak/>
        <w:t>Read the heading on pp. 526-7 "African Americans helped the Union." Answer the following questions.</w:t>
      </w:r>
    </w:p>
    <w:p w:rsidR="00A934B2" w:rsidRPr="00B349AE" w:rsidRDefault="00A934B2" w:rsidP="0043300B">
      <w:pPr>
        <w:contextualSpacing/>
        <w:rPr>
          <w:sz w:val="20"/>
          <w:szCs w:val="20"/>
        </w:rPr>
      </w:pPr>
    </w:p>
    <w:p w:rsidR="00A934B2" w:rsidRPr="00B349AE" w:rsidRDefault="00A934B2" w:rsidP="0043300B">
      <w:pPr>
        <w:contextualSpacing/>
        <w:rPr>
          <w:sz w:val="20"/>
          <w:szCs w:val="20"/>
        </w:rPr>
      </w:pPr>
      <w:r w:rsidRPr="00B349AE">
        <w:rPr>
          <w:sz w:val="20"/>
          <w:szCs w:val="20"/>
        </w:rPr>
        <w:t>How many African American ended up serving in the Union army?</w:t>
      </w: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A934B2" w:rsidRPr="00B349AE" w:rsidRDefault="00A934B2" w:rsidP="0043300B">
      <w:pPr>
        <w:contextualSpacing/>
        <w:rPr>
          <w:sz w:val="20"/>
          <w:szCs w:val="20"/>
        </w:rPr>
      </w:pPr>
    </w:p>
    <w:p w:rsidR="001E7F94" w:rsidRPr="00B349AE" w:rsidRDefault="001E7F94" w:rsidP="0043300B">
      <w:pPr>
        <w:contextualSpacing/>
        <w:rPr>
          <w:sz w:val="20"/>
          <w:szCs w:val="20"/>
        </w:rPr>
      </w:pPr>
      <w:r w:rsidRPr="00B349AE">
        <w:rPr>
          <w:sz w:val="20"/>
          <w:szCs w:val="20"/>
        </w:rPr>
        <w:t>What extra risk did African American soldiers face?</w:t>
      </w:r>
    </w:p>
    <w:p w:rsidR="001E7F94" w:rsidRPr="00B349AE" w:rsidRDefault="001E7F94" w:rsidP="0043300B">
      <w:pPr>
        <w:contextualSpacing/>
        <w:rPr>
          <w:sz w:val="20"/>
          <w:szCs w:val="20"/>
        </w:rPr>
      </w:pPr>
    </w:p>
    <w:p w:rsidR="001E7F94" w:rsidRPr="00B349AE" w:rsidRDefault="001E7F94" w:rsidP="0043300B">
      <w:pPr>
        <w:contextualSpacing/>
        <w:rPr>
          <w:sz w:val="20"/>
          <w:szCs w:val="20"/>
        </w:rPr>
      </w:pPr>
    </w:p>
    <w:p w:rsidR="001E7F94" w:rsidRPr="00B349AE" w:rsidRDefault="001E7F94" w:rsidP="0043300B">
      <w:pPr>
        <w:contextualSpacing/>
        <w:rPr>
          <w:sz w:val="20"/>
          <w:szCs w:val="20"/>
        </w:rPr>
      </w:pPr>
    </w:p>
    <w:p w:rsidR="001E7F94" w:rsidRPr="00B349AE" w:rsidRDefault="001E7F94" w:rsidP="0043300B">
      <w:pPr>
        <w:contextualSpacing/>
        <w:rPr>
          <w:sz w:val="20"/>
          <w:szCs w:val="20"/>
        </w:rPr>
      </w:pPr>
    </w:p>
    <w:p w:rsidR="00B349AE" w:rsidRPr="00B349AE" w:rsidRDefault="001E7F94" w:rsidP="0043300B">
      <w:pPr>
        <w:contextualSpacing/>
        <w:rPr>
          <w:sz w:val="20"/>
          <w:szCs w:val="20"/>
        </w:rPr>
      </w:pPr>
      <w:r w:rsidRPr="00B349AE">
        <w:rPr>
          <w:sz w:val="20"/>
          <w:szCs w:val="20"/>
        </w:rPr>
        <w:t>Name three discriminatory practices the African American soldiers faced in the Union army.</w:t>
      </w:r>
    </w:p>
    <w:p w:rsidR="00B349AE" w:rsidRPr="00B349AE" w:rsidRDefault="00B349AE" w:rsidP="0043300B">
      <w:pPr>
        <w:contextualSpacing/>
        <w:rPr>
          <w:sz w:val="20"/>
          <w:szCs w:val="20"/>
        </w:rPr>
      </w:pPr>
    </w:p>
    <w:p w:rsidR="001E7F94" w:rsidRPr="00B349AE" w:rsidRDefault="001E7F94" w:rsidP="0043300B">
      <w:pPr>
        <w:contextualSpacing/>
        <w:rPr>
          <w:sz w:val="20"/>
          <w:szCs w:val="20"/>
        </w:rPr>
      </w:pPr>
      <w:r w:rsidRPr="00B349AE">
        <w:rPr>
          <w:sz w:val="20"/>
          <w:szCs w:val="20"/>
        </w:rPr>
        <w:t>1.</w:t>
      </w:r>
    </w:p>
    <w:p w:rsidR="001E7F94" w:rsidRPr="00B349AE" w:rsidRDefault="001E7F94" w:rsidP="0043300B">
      <w:pPr>
        <w:contextualSpacing/>
        <w:rPr>
          <w:sz w:val="20"/>
          <w:szCs w:val="20"/>
        </w:rPr>
      </w:pPr>
    </w:p>
    <w:p w:rsidR="001E7F94" w:rsidRPr="00B349AE" w:rsidRDefault="001E7F94" w:rsidP="0043300B">
      <w:pPr>
        <w:contextualSpacing/>
        <w:rPr>
          <w:sz w:val="20"/>
          <w:szCs w:val="20"/>
        </w:rPr>
      </w:pPr>
      <w:r w:rsidRPr="00B349AE">
        <w:rPr>
          <w:sz w:val="20"/>
          <w:szCs w:val="20"/>
        </w:rPr>
        <w:t>2.</w:t>
      </w:r>
    </w:p>
    <w:p w:rsidR="001E7F94" w:rsidRPr="00B349AE" w:rsidRDefault="001E7F94" w:rsidP="0043300B">
      <w:pPr>
        <w:contextualSpacing/>
        <w:rPr>
          <w:sz w:val="20"/>
          <w:szCs w:val="20"/>
        </w:rPr>
      </w:pPr>
    </w:p>
    <w:p w:rsidR="001E7F94" w:rsidRPr="00B349AE" w:rsidRDefault="001E7F94" w:rsidP="0043300B">
      <w:pPr>
        <w:contextualSpacing/>
        <w:rPr>
          <w:sz w:val="20"/>
          <w:szCs w:val="20"/>
        </w:rPr>
      </w:pPr>
      <w:r w:rsidRPr="00B349AE">
        <w:rPr>
          <w:sz w:val="20"/>
          <w:szCs w:val="20"/>
        </w:rPr>
        <w:t>3.</w:t>
      </w:r>
    </w:p>
    <w:p w:rsidR="001E7F94" w:rsidRPr="00B349AE" w:rsidRDefault="001E7F94" w:rsidP="0043300B">
      <w:pPr>
        <w:contextualSpacing/>
        <w:rPr>
          <w:sz w:val="20"/>
          <w:szCs w:val="20"/>
        </w:rPr>
      </w:pPr>
    </w:p>
    <w:p w:rsidR="001E7F94" w:rsidRPr="00B349AE" w:rsidRDefault="00B349AE" w:rsidP="0043300B">
      <w:pPr>
        <w:contextualSpacing/>
        <w:rPr>
          <w:sz w:val="20"/>
          <w:szCs w:val="20"/>
        </w:rPr>
      </w:pPr>
      <w:r w:rsidRPr="00B349AE">
        <w:rPr>
          <w:b/>
          <w:sz w:val="20"/>
          <w:szCs w:val="20"/>
        </w:rPr>
        <w:t>Document 3 - Read the following two accounts of African Americans in battle</w:t>
      </w:r>
      <w:r w:rsidRPr="00B349AE">
        <w:rPr>
          <w:sz w:val="20"/>
          <w:szCs w:val="20"/>
        </w:rPr>
        <w:t xml:space="preserve"> and relate the effect their service had on the perception of black people.</w:t>
      </w:r>
    </w:p>
    <w:tbl>
      <w:tblPr>
        <w:tblStyle w:val="TableGrid"/>
        <w:tblW w:w="0" w:type="auto"/>
        <w:tblLook w:val="04A0"/>
      </w:tblPr>
      <w:tblGrid>
        <w:gridCol w:w="4788"/>
        <w:gridCol w:w="4788"/>
      </w:tblGrid>
      <w:tr w:rsidR="00B349AE" w:rsidRPr="00B349AE" w:rsidTr="00B349AE">
        <w:tc>
          <w:tcPr>
            <w:tcW w:w="4788" w:type="dxa"/>
          </w:tcPr>
          <w:p w:rsidR="00B349AE" w:rsidRPr="00B349AE" w:rsidRDefault="00B349AE" w:rsidP="00B349AE">
            <w:pPr>
              <w:pStyle w:val="NormalWeb"/>
              <w:shd w:val="clear" w:color="auto" w:fill="CCCCFF"/>
              <w:spacing w:before="0" w:beforeAutospacing="0" w:after="160" w:afterAutospacing="0" w:line="269" w:lineRule="atLeast"/>
              <w:ind w:right="160"/>
              <w:textAlignment w:val="baseline"/>
              <w:rPr>
                <w:rFonts w:asciiTheme="minorHAnsi" w:hAnsiTheme="minorHAnsi"/>
                <w:color w:val="333333"/>
                <w:sz w:val="20"/>
                <w:szCs w:val="20"/>
              </w:rPr>
            </w:pPr>
            <w:r w:rsidRPr="00B349AE">
              <w:rPr>
                <w:rFonts w:asciiTheme="minorHAnsi" w:hAnsiTheme="minorHAnsi"/>
                <w:color w:val="333333"/>
                <w:sz w:val="20"/>
                <w:szCs w:val="20"/>
              </w:rPr>
              <w:t xml:space="preserve">In a paper read before the Military Historical Society of Massachusetts, by General John C. Palfrey, the conduct of the black regiments at Port Hudson, June 27, 1863, is recorded in these forceful words: "Between the attacks of </w:t>
            </w:r>
            <w:proofErr w:type="spellStart"/>
            <w:r w:rsidRPr="00B349AE">
              <w:rPr>
                <w:rFonts w:asciiTheme="minorHAnsi" w:hAnsiTheme="minorHAnsi"/>
                <w:color w:val="333333"/>
                <w:sz w:val="20"/>
                <w:szCs w:val="20"/>
              </w:rPr>
              <w:t>Weitzel</w:t>
            </w:r>
            <w:proofErr w:type="spellEnd"/>
            <w:r w:rsidRPr="00B349AE">
              <w:rPr>
                <w:rFonts w:asciiTheme="minorHAnsi" w:hAnsiTheme="minorHAnsi"/>
                <w:color w:val="333333"/>
                <w:sz w:val="20"/>
                <w:szCs w:val="20"/>
              </w:rPr>
              <w:t xml:space="preserve"> and Augur an assault was ordered from our extreme right by the black regiments as a diversion. Their ground was very difficult and disadvantageous, and the garrison received them with special temper and exasperation. But they fought without panic, and suffered severely before falling back in good order. Their conduct and its indication of character and manliness made a profound impression on the army, and later through the country. The day should be one of the famous dates in the progress of their race."</w:t>
            </w:r>
          </w:p>
          <w:p w:rsidR="00B349AE" w:rsidRPr="00B349AE" w:rsidRDefault="00B349AE" w:rsidP="00B349AE">
            <w:pPr>
              <w:pStyle w:val="NormalWeb"/>
              <w:shd w:val="clear" w:color="auto" w:fill="CCCCFF"/>
              <w:spacing w:before="0" w:beforeAutospacing="0" w:after="160" w:afterAutospacing="0" w:line="269" w:lineRule="atLeast"/>
              <w:ind w:right="160"/>
              <w:textAlignment w:val="baseline"/>
              <w:rPr>
                <w:rFonts w:asciiTheme="minorHAnsi" w:hAnsiTheme="minorHAnsi"/>
                <w:color w:val="333333"/>
                <w:sz w:val="20"/>
                <w:szCs w:val="20"/>
              </w:rPr>
            </w:pPr>
            <w:r w:rsidRPr="00B349AE">
              <w:rPr>
                <w:rFonts w:asciiTheme="minorHAnsi" w:hAnsiTheme="minorHAnsi"/>
                <w:color w:val="333333"/>
                <w:sz w:val="20"/>
                <w:szCs w:val="20"/>
              </w:rPr>
              <w:t>In the victory at Nashville, December 16th, 1864, the heaviest loss in any regiment occurred in the 13th U.S. Colored Infantry,--55 killed and 106 wounded: total 221. General George H. Thomas, the hero of that battle, a Virginian and at one time a slaveholder, when riding over the field, saw the dead colored troops commingled with the bodies of the white soldiers, and said, "This proves the manhood of the negro."</w:t>
            </w:r>
          </w:p>
        </w:tc>
        <w:tc>
          <w:tcPr>
            <w:tcW w:w="4788" w:type="dxa"/>
          </w:tcPr>
          <w:p w:rsidR="00B349AE" w:rsidRPr="00B349AE" w:rsidRDefault="00B349AE" w:rsidP="0043300B">
            <w:pPr>
              <w:contextualSpacing/>
              <w:rPr>
                <w:sz w:val="20"/>
                <w:szCs w:val="20"/>
              </w:rPr>
            </w:pPr>
            <w:r w:rsidRPr="00B349AE">
              <w:rPr>
                <w:sz w:val="20"/>
                <w:szCs w:val="20"/>
              </w:rPr>
              <w:t>Underline the passage lines ion the passages that relate the effects of the service of African American soldiers and then put this in your own words.</w:t>
            </w:r>
          </w:p>
        </w:tc>
      </w:tr>
    </w:tbl>
    <w:p w:rsidR="00B349AE" w:rsidRDefault="00B349AE" w:rsidP="00B349AE">
      <w:pPr>
        <w:contextualSpacing/>
        <w:rPr>
          <w:sz w:val="20"/>
          <w:szCs w:val="20"/>
        </w:rPr>
      </w:pPr>
    </w:p>
    <w:p w:rsidR="00B349AE" w:rsidRPr="00B349AE" w:rsidRDefault="00B349AE" w:rsidP="00B349AE">
      <w:pPr>
        <w:contextualSpacing/>
        <w:rPr>
          <w:sz w:val="20"/>
          <w:szCs w:val="20"/>
        </w:rPr>
      </w:pPr>
    </w:p>
    <w:sectPr w:rsidR="00B349AE" w:rsidRPr="00B349AE"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0977"/>
    <w:multiLevelType w:val="hybridMultilevel"/>
    <w:tmpl w:val="AAAC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43300B"/>
    <w:rsid w:val="00042D1D"/>
    <w:rsid w:val="001E7F94"/>
    <w:rsid w:val="0043300B"/>
    <w:rsid w:val="009739FD"/>
    <w:rsid w:val="009B513D"/>
    <w:rsid w:val="00A35A63"/>
    <w:rsid w:val="00A934B2"/>
    <w:rsid w:val="00AF5A50"/>
    <w:rsid w:val="00B349AE"/>
    <w:rsid w:val="00BD5375"/>
    <w:rsid w:val="00C61EBB"/>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2">
    <w:name w:val="heading 2"/>
    <w:basedOn w:val="Normal"/>
    <w:link w:val="Heading2Char"/>
    <w:uiPriority w:val="9"/>
    <w:qFormat/>
    <w:rsid w:val="0043300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300B"/>
    <w:rPr>
      <w:rFonts w:ascii="Times New Roman" w:eastAsia="Times New Roman" w:hAnsi="Times New Roman" w:cs="Times New Roman"/>
      <w:b/>
      <w:bCs/>
      <w:sz w:val="36"/>
      <w:szCs w:val="36"/>
    </w:rPr>
  </w:style>
  <w:style w:type="paragraph" w:styleId="NormalWeb">
    <w:name w:val="Normal (Web)"/>
    <w:basedOn w:val="Normal"/>
    <w:uiPriority w:val="99"/>
    <w:unhideWhenUsed/>
    <w:rsid w:val="0043300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300B"/>
  </w:style>
  <w:style w:type="table" w:styleId="TableGrid">
    <w:name w:val="Table Grid"/>
    <w:basedOn w:val="TableNormal"/>
    <w:uiPriority w:val="59"/>
    <w:rsid w:val="00433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00B"/>
    <w:pPr>
      <w:ind w:left="720"/>
      <w:contextualSpacing/>
    </w:pPr>
  </w:style>
  <w:style w:type="character" w:styleId="Strong">
    <w:name w:val="Strong"/>
    <w:basedOn w:val="DefaultParagraphFont"/>
    <w:uiPriority w:val="22"/>
    <w:qFormat/>
    <w:rsid w:val="00B349AE"/>
    <w:rPr>
      <w:b/>
      <w:bCs/>
    </w:rPr>
  </w:style>
  <w:style w:type="character" w:styleId="Hyperlink">
    <w:name w:val="Hyperlink"/>
    <w:basedOn w:val="DefaultParagraphFont"/>
    <w:uiPriority w:val="99"/>
    <w:semiHidden/>
    <w:unhideWhenUsed/>
    <w:rsid w:val="00B349AE"/>
    <w:rPr>
      <w:color w:val="0000FF"/>
      <w:u w:val="single"/>
    </w:rPr>
  </w:style>
</w:styles>
</file>

<file path=word/webSettings.xml><?xml version="1.0" encoding="utf-8"?>
<w:webSettings xmlns:r="http://schemas.openxmlformats.org/officeDocument/2006/relationships" xmlns:w="http://schemas.openxmlformats.org/wordprocessingml/2006/main">
  <w:divs>
    <w:div w:id="825365389">
      <w:bodyDiv w:val="1"/>
      <w:marLeft w:val="0"/>
      <w:marRight w:val="0"/>
      <w:marTop w:val="0"/>
      <w:marBottom w:val="0"/>
      <w:divBdr>
        <w:top w:val="none" w:sz="0" w:space="0" w:color="auto"/>
        <w:left w:val="none" w:sz="0" w:space="0" w:color="auto"/>
        <w:bottom w:val="none" w:sz="0" w:space="0" w:color="auto"/>
        <w:right w:val="none" w:sz="0" w:space="0" w:color="auto"/>
      </w:divBdr>
    </w:div>
    <w:div w:id="924727285">
      <w:bodyDiv w:val="1"/>
      <w:marLeft w:val="0"/>
      <w:marRight w:val="0"/>
      <w:marTop w:val="0"/>
      <w:marBottom w:val="0"/>
      <w:divBdr>
        <w:top w:val="none" w:sz="0" w:space="0" w:color="auto"/>
        <w:left w:val="none" w:sz="0" w:space="0" w:color="auto"/>
        <w:bottom w:val="none" w:sz="0" w:space="0" w:color="auto"/>
        <w:right w:val="none" w:sz="0" w:space="0" w:color="auto"/>
      </w:divBdr>
    </w:div>
    <w:div w:id="10696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2016-06-07T19:48:00Z</dcterms:created>
  <dcterms:modified xsi:type="dcterms:W3CDTF">2016-06-07T20:43:00Z</dcterms:modified>
</cp:coreProperties>
</file>