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8D3" w:rsidRPr="00B958D3" w:rsidRDefault="00B958D3" w:rsidP="00B958D3">
      <w:pPr>
        <w:rPr>
          <w:rFonts w:ascii="Cambria Math" w:hAnsi="Cambria Math" w:cs="Arial"/>
          <w:sz w:val="20"/>
          <w:szCs w:val="20"/>
        </w:rPr>
      </w:pPr>
      <w:r w:rsidRPr="00B958D3">
        <w:rPr>
          <w:rFonts w:ascii="Cambria Math" w:hAnsi="Cambria Math" w:cs="Arial"/>
          <w:sz w:val="20"/>
          <w:szCs w:val="20"/>
        </w:rPr>
        <w:t>Fitzgerald</w:t>
      </w:r>
    </w:p>
    <w:p w:rsidR="00B958D3" w:rsidRPr="00B958D3" w:rsidRDefault="00B958D3" w:rsidP="00B958D3">
      <w:pPr>
        <w:rPr>
          <w:rFonts w:ascii="Cambria Math" w:hAnsi="Cambria Math" w:cs="Arial"/>
          <w:sz w:val="20"/>
          <w:szCs w:val="20"/>
        </w:rPr>
      </w:pPr>
    </w:p>
    <w:p w:rsidR="00B958D3" w:rsidRPr="00B958D3" w:rsidRDefault="00B958D3" w:rsidP="00B958D3">
      <w:pPr>
        <w:rPr>
          <w:rFonts w:ascii="Cambria Math" w:hAnsi="Cambria Math" w:cs="Arial"/>
          <w:sz w:val="20"/>
          <w:szCs w:val="20"/>
        </w:rPr>
      </w:pPr>
      <w:r w:rsidRPr="00B958D3">
        <w:rPr>
          <w:rFonts w:ascii="Cambria Math" w:hAnsi="Cambria Math" w:cs="Arial"/>
          <w:sz w:val="20"/>
          <w:szCs w:val="20"/>
        </w:rPr>
        <w:t>Causes of the Civil War - Kicking Northerners off the Fence</w:t>
      </w:r>
    </w:p>
    <w:p w:rsidR="00B958D3" w:rsidRDefault="00B958D3" w:rsidP="00B958D3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B958D3" w:rsidRPr="00623E08" w:rsidRDefault="00B958D3" w:rsidP="00B958D3">
      <w:pPr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 xml:space="preserve">Fugitive Slave </w:t>
      </w:r>
      <w:r w:rsidR="004B08D9">
        <w:rPr>
          <w:rFonts w:ascii="Cambria Math" w:hAnsi="Cambria Math" w:cs="Arial"/>
          <w:b/>
          <w:sz w:val="20"/>
          <w:szCs w:val="20"/>
          <w:u w:val="single"/>
        </w:rPr>
        <w:t>Law</w:t>
      </w:r>
      <w:r w:rsidRPr="00623E08">
        <w:rPr>
          <w:rFonts w:ascii="Cambria Math" w:hAnsi="Cambria Math" w:cs="Arial"/>
          <w:b/>
          <w:sz w:val="20"/>
          <w:szCs w:val="20"/>
          <w:u w:val="single"/>
        </w:rPr>
        <w:t xml:space="preserve"> of 1850</w:t>
      </w:r>
      <w:r w:rsidR="004B08D9">
        <w:rPr>
          <w:rFonts w:ascii="Cambria Math" w:hAnsi="Cambria Math" w:cs="Arial"/>
          <w:b/>
          <w:sz w:val="20"/>
          <w:szCs w:val="20"/>
          <w:u w:val="single"/>
        </w:rPr>
        <w:t xml:space="preserve"> (part of Compromise that brought California in as free state)</w:t>
      </w:r>
    </w:p>
    <w:p w:rsidR="004B08D9" w:rsidRDefault="004B08D9" w:rsidP="00B958D3">
      <w:pPr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Ridiculously unfair!</w:t>
      </w:r>
    </w:p>
    <w:p w:rsidR="00B958D3" w:rsidRPr="00623E08" w:rsidRDefault="00B958D3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Special government officials could arrest any person accused of being a runaway slave</w:t>
      </w:r>
      <w:r w:rsidR="004B08D9">
        <w:rPr>
          <w:rFonts w:ascii="Cambria Math" w:hAnsi="Cambria Math" w:cs="Arial"/>
          <w:sz w:val="20"/>
          <w:szCs w:val="20"/>
        </w:rPr>
        <w:t xml:space="preserve"> in any Northern state</w:t>
      </w:r>
    </w:p>
    <w:p w:rsidR="004B08D9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A</w:t>
      </w:r>
      <w:r w:rsidRPr="00623E08">
        <w:rPr>
          <w:rFonts w:ascii="Cambria Math" w:hAnsi="Cambria Math" w:cs="Arial"/>
          <w:sz w:val="20"/>
          <w:szCs w:val="20"/>
        </w:rPr>
        <w:t>ll Northerners are required to help capture runaways</w:t>
      </w:r>
      <w:r>
        <w:rPr>
          <w:rFonts w:ascii="Cambria Math" w:hAnsi="Cambria Math" w:cs="Arial"/>
          <w:sz w:val="20"/>
          <w:szCs w:val="20"/>
        </w:rPr>
        <w:t xml:space="preserve"> </w:t>
      </w:r>
    </w:p>
    <w:p w:rsidR="004B08D9" w:rsidRPr="00623E08" w:rsidRDefault="004B08D9" w:rsidP="004B08D9">
      <w:pPr>
        <w:numPr>
          <w:ilvl w:val="2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can be fined if don't and jailed if help accused black person instead</w:t>
      </w:r>
    </w:p>
    <w:p w:rsidR="00B958D3" w:rsidRPr="00623E08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Only proof required -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any White witness to swear the suspect was the slaveholder’s property</w:t>
      </w:r>
    </w:p>
    <w:p w:rsidR="004B08D9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 xml:space="preserve">No real trial - </w:t>
      </w:r>
    </w:p>
    <w:p w:rsidR="004B08D9" w:rsidRDefault="004B08D9" w:rsidP="004B08D9">
      <w:pPr>
        <w:numPr>
          <w:ilvl w:val="2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No judge - government official decides</w:t>
      </w:r>
    </w:p>
    <w:p w:rsidR="00B958D3" w:rsidRPr="00623E08" w:rsidRDefault="004B08D9" w:rsidP="004B08D9">
      <w:pPr>
        <w:numPr>
          <w:ilvl w:val="2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gets paid $5 if decides free, $10 if decides slave</w:t>
      </w:r>
    </w:p>
    <w:p w:rsidR="00B958D3" w:rsidRPr="00623E08" w:rsidRDefault="00B958D3" w:rsidP="00B958D3">
      <w:pPr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Watching these unfair captures – Northerners begin to be convinced slavery is evil</w:t>
      </w:r>
    </w:p>
    <w:p w:rsidR="004B08D9" w:rsidRDefault="004B08D9" w:rsidP="00B958D3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4B08D9" w:rsidRDefault="00B958D3" w:rsidP="004B08D9">
      <w:p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Uncle Tom’s Cabin</w:t>
      </w:r>
      <w:r w:rsidR="004B08D9">
        <w:rPr>
          <w:rFonts w:ascii="Cambria Math" w:hAnsi="Cambria Math" w:cs="Arial"/>
          <w:b/>
          <w:sz w:val="20"/>
          <w:szCs w:val="20"/>
          <w:u w:val="single"/>
        </w:rPr>
        <w:t xml:space="preserve"> by </w:t>
      </w:r>
      <w:r w:rsidRPr="004B08D9">
        <w:rPr>
          <w:rFonts w:ascii="Cambria Math" w:hAnsi="Cambria Math" w:cs="Arial"/>
          <w:b/>
          <w:sz w:val="20"/>
          <w:szCs w:val="20"/>
          <w:u w:val="single"/>
        </w:rPr>
        <w:t>Harriet Beecher Stowe</w:t>
      </w:r>
      <w:r w:rsidRPr="00623E08">
        <w:rPr>
          <w:rFonts w:ascii="Cambria Math" w:hAnsi="Cambria Math" w:cs="Arial"/>
          <w:sz w:val="20"/>
          <w:szCs w:val="20"/>
        </w:rPr>
        <w:t xml:space="preserve"> </w:t>
      </w:r>
    </w:p>
    <w:p w:rsidR="00B958D3" w:rsidRPr="004B08D9" w:rsidRDefault="009B4A68" w:rsidP="004B08D9">
      <w:pPr>
        <w:pStyle w:val="ListParagraph"/>
        <w:numPr>
          <w:ilvl w:val="0"/>
          <w:numId w:val="3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D</w:t>
      </w:r>
      <w:r w:rsidR="00B958D3" w:rsidRPr="004B08D9">
        <w:rPr>
          <w:rFonts w:ascii="Cambria Math" w:hAnsi="Cambria Math" w:cs="Arial"/>
          <w:sz w:val="20"/>
          <w:szCs w:val="20"/>
        </w:rPr>
        <w:t>eeply upset by Fugitive Slave Act</w:t>
      </w:r>
    </w:p>
    <w:p w:rsidR="00B958D3" w:rsidRPr="00623E08" w:rsidRDefault="00B958D3" w:rsidP="00B958D3">
      <w:pPr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Wanted to write something so the nation could “feel what an accursed thing slavery was</w:t>
      </w:r>
      <w:r w:rsidR="004B08D9">
        <w:rPr>
          <w:rFonts w:ascii="Cambria Math" w:hAnsi="Cambria Math" w:cs="Arial"/>
          <w:sz w:val="20"/>
          <w:szCs w:val="20"/>
        </w:rPr>
        <w:t>"</w:t>
      </w:r>
    </w:p>
    <w:p w:rsidR="004B08D9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makes slavery a human, moral problem </w:t>
      </w:r>
      <w:r>
        <w:rPr>
          <w:rFonts w:ascii="Cambria Math" w:hAnsi="Cambria Math" w:cs="Arial"/>
          <w:sz w:val="20"/>
          <w:szCs w:val="20"/>
        </w:rPr>
        <w:t>- not a political one</w:t>
      </w:r>
    </w:p>
    <w:p w:rsidR="00B958D3" w:rsidRPr="00623E08" w:rsidRDefault="009B4A68" w:rsidP="00B958D3">
      <w:pPr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T</w:t>
      </w:r>
      <w:r w:rsidR="00B958D3" w:rsidRPr="00623E08">
        <w:rPr>
          <w:rFonts w:ascii="Cambria Math" w:hAnsi="Cambria Math" w:cs="Arial"/>
          <w:sz w:val="20"/>
          <w:szCs w:val="20"/>
        </w:rPr>
        <w:t>ells the story of a slave named Tom who is whipped to death when he helps a young slave mother escape with her son</w:t>
      </w:r>
    </w:p>
    <w:p w:rsidR="00B958D3" w:rsidRPr="00623E08" w:rsidRDefault="00B958D3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a bestseller in the North</w:t>
      </w:r>
      <w:r w:rsidR="004B08D9">
        <w:rPr>
          <w:rFonts w:ascii="Cambria Math" w:hAnsi="Cambria Math" w:cs="Arial"/>
          <w:sz w:val="20"/>
          <w:szCs w:val="20"/>
        </w:rPr>
        <w:t xml:space="preserve"> - sells</w:t>
      </w:r>
    </w:p>
    <w:p w:rsidR="00B958D3" w:rsidRPr="00623E08" w:rsidRDefault="00B958D3" w:rsidP="00B958D3">
      <w:pPr>
        <w:numPr>
          <w:ilvl w:val="0"/>
          <w:numId w:val="1"/>
        </w:numPr>
        <w:contextualSpacing/>
        <w:rPr>
          <w:rFonts w:ascii="Cambria Math" w:eastAsia="Times New Roman" w:hAnsi="Cambria Math"/>
          <w:sz w:val="20"/>
          <w:szCs w:val="20"/>
        </w:rPr>
      </w:pPr>
      <w:r w:rsidRPr="00623E08">
        <w:rPr>
          <w:rFonts w:ascii="Cambria Math" w:eastAsia="Times New Roman" w:hAnsi="Cambria Math"/>
          <w:sz w:val="20"/>
          <w:szCs w:val="20"/>
        </w:rPr>
        <w:t>When President Abraham Lincoln met Stowe during the Civil War he said to her, “So you’re the little woman who started this big war.”</w:t>
      </w:r>
    </w:p>
    <w:p w:rsidR="00B958D3" w:rsidRPr="00623E08" w:rsidRDefault="00B958D3" w:rsidP="00B958D3">
      <w:pPr>
        <w:ind w:left="720"/>
        <w:rPr>
          <w:rFonts w:ascii="Cambria Math" w:hAnsi="Cambria Math" w:cs="Arial"/>
          <w:sz w:val="20"/>
          <w:szCs w:val="20"/>
        </w:rPr>
      </w:pPr>
    </w:p>
    <w:p w:rsidR="00B958D3" w:rsidRPr="00623E08" w:rsidRDefault="00B958D3" w:rsidP="00B958D3">
      <w:pPr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Bloodshed in the Senate</w:t>
      </w:r>
    </w:p>
    <w:p w:rsidR="004B08D9" w:rsidRDefault="00B958D3" w:rsidP="00B958D3">
      <w:pPr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Senator Charles Sumner, an abolitionist</w:t>
      </w:r>
      <w:r w:rsidR="004B08D9">
        <w:rPr>
          <w:rFonts w:ascii="Cambria Math" w:hAnsi="Cambria Math" w:cs="Arial"/>
          <w:sz w:val="20"/>
          <w:szCs w:val="20"/>
        </w:rPr>
        <w:t xml:space="preserve"> from Massachusetts</w:t>
      </w:r>
      <w:r w:rsidRPr="00623E08">
        <w:rPr>
          <w:rFonts w:ascii="Cambria Math" w:hAnsi="Cambria Math" w:cs="Arial"/>
          <w:sz w:val="20"/>
          <w:szCs w:val="20"/>
        </w:rPr>
        <w:t xml:space="preserve">, gives a speech against the pro-slave government in Kansas </w:t>
      </w:r>
    </w:p>
    <w:p w:rsidR="00B958D3" w:rsidRPr="00623E08" w:rsidRDefault="00B958D3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South Carolina senato</w:t>
      </w:r>
      <w:r w:rsidR="004B08D9">
        <w:rPr>
          <w:rFonts w:ascii="Cambria Math" w:hAnsi="Cambria Math" w:cs="Arial"/>
          <w:sz w:val="20"/>
          <w:szCs w:val="20"/>
        </w:rPr>
        <w:t>r of encouraging violence</w:t>
      </w:r>
    </w:p>
    <w:p w:rsidR="004B08D9" w:rsidRDefault="004B08D9" w:rsidP="00B958D3">
      <w:pPr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A member of the House Preston Brooks,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nephew of the South Carolina senator, goes to the Senate </w:t>
      </w:r>
    </w:p>
    <w:p w:rsidR="004B08D9" w:rsidRDefault="00B958D3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beats Sumner over the head more t</w:t>
      </w:r>
      <w:r w:rsidR="004B08D9">
        <w:rPr>
          <w:rFonts w:ascii="Cambria Math" w:hAnsi="Cambria Math" w:cs="Arial"/>
          <w:sz w:val="20"/>
          <w:szCs w:val="20"/>
        </w:rPr>
        <w:t>han 30 times with a heavy cane</w:t>
      </w:r>
    </w:p>
    <w:p w:rsidR="004B08D9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while he is trapped in his chair pushed up to his desk</w:t>
      </w:r>
    </w:p>
    <w:p w:rsidR="00B958D3" w:rsidRPr="00623E08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left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him bloo</w:t>
      </w:r>
      <w:r>
        <w:rPr>
          <w:rFonts w:ascii="Cambria Math" w:hAnsi="Cambria Math" w:cs="Arial"/>
          <w:sz w:val="20"/>
          <w:szCs w:val="20"/>
        </w:rPr>
        <w:t>dy and unconscious on the floor</w:t>
      </w:r>
    </w:p>
    <w:p w:rsidR="004B08D9" w:rsidRDefault="00B958D3" w:rsidP="00B958D3">
      <w:pPr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Southerners support this violent act </w:t>
      </w:r>
    </w:p>
    <w:p w:rsidR="00B958D3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sent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Brooks hundreds of new ca</w:t>
      </w:r>
      <w:r>
        <w:rPr>
          <w:rFonts w:ascii="Cambria Math" w:hAnsi="Cambria Math" w:cs="Arial"/>
          <w:sz w:val="20"/>
          <w:szCs w:val="20"/>
        </w:rPr>
        <w:t>nes to replace the one he broke</w:t>
      </w:r>
    </w:p>
    <w:p w:rsidR="004B08D9" w:rsidRPr="00623E08" w:rsidRDefault="004B08D9" w:rsidP="004B08D9">
      <w:pPr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canes engraved with "Hit him again!"</w:t>
      </w:r>
    </w:p>
    <w:p w:rsidR="004B08D9" w:rsidRDefault="004B08D9" w:rsidP="00B958D3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B958D3" w:rsidRPr="00623E08" w:rsidRDefault="00B958D3" w:rsidP="00B958D3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John Brown Raid on Harper’s Ferry</w:t>
      </w:r>
    </w:p>
    <w:p w:rsidR="00B958D3" w:rsidRPr="00623E08" w:rsidRDefault="00B958D3" w:rsidP="00B958D3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Brown had </w:t>
      </w:r>
      <w:r w:rsidR="004B08D9">
        <w:rPr>
          <w:rFonts w:ascii="Cambria Math" w:hAnsi="Cambria Math" w:cs="Arial"/>
          <w:sz w:val="20"/>
          <w:szCs w:val="20"/>
        </w:rPr>
        <w:t>left</w:t>
      </w:r>
      <w:r w:rsidRPr="00623E08">
        <w:rPr>
          <w:rFonts w:ascii="Cambria Math" w:hAnsi="Cambria Math" w:cs="Arial"/>
          <w:sz w:val="20"/>
          <w:szCs w:val="20"/>
        </w:rPr>
        <w:t xml:space="preserve"> Kansas after </w:t>
      </w:r>
      <w:r w:rsidR="004B08D9">
        <w:rPr>
          <w:rFonts w:ascii="Cambria Math" w:hAnsi="Cambria Math" w:cs="Arial"/>
          <w:sz w:val="20"/>
          <w:szCs w:val="20"/>
        </w:rPr>
        <w:t>murdering 5 pro-slavers</w:t>
      </w:r>
    </w:p>
    <w:p w:rsidR="00B958D3" w:rsidRPr="00623E08" w:rsidRDefault="000E6872" w:rsidP="00B958D3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Brown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and a small band of supporters, b</w:t>
      </w:r>
      <w:r>
        <w:rPr>
          <w:rFonts w:ascii="Cambria Math" w:hAnsi="Cambria Math" w:cs="Arial"/>
          <w:sz w:val="20"/>
          <w:szCs w:val="20"/>
        </w:rPr>
        <w:t>oth Black and White, attack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a federal arse</w:t>
      </w:r>
      <w:r>
        <w:rPr>
          <w:rFonts w:ascii="Cambria Math" w:hAnsi="Cambria Math" w:cs="Arial"/>
          <w:sz w:val="20"/>
          <w:szCs w:val="20"/>
        </w:rPr>
        <w:t>nal in Harper’s Ferry, Virginia</w:t>
      </w:r>
    </w:p>
    <w:p w:rsidR="000E6872" w:rsidRDefault="00B958D3" w:rsidP="00B958D3">
      <w:pPr>
        <w:pStyle w:val="ListParagraph"/>
        <w:numPr>
          <w:ilvl w:val="1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b/>
          <w:sz w:val="20"/>
          <w:szCs w:val="20"/>
        </w:rPr>
        <w:t>goal</w:t>
      </w:r>
      <w:r w:rsidRPr="00623E08">
        <w:rPr>
          <w:rFonts w:ascii="Cambria Math" w:hAnsi="Cambria Math" w:cs="Arial"/>
          <w:sz w:val="20"/>
          <w:szCs w:val="20"/>
        </w:rPr>
        <w:t xml:space="preserve"> -</w:t>
      </w:r>
    </w:p>
    <w:p w:rsidR="000E6872" w:rsidRDefault="000E6872" w:rsidP="000E6872">
      <w:pPr>
        <w:pStyle w:val="ListParagraph"/>
        <w:numPr>
          <w:ilvl w:val="2"/>
          <w:numId w:val="2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raid will spark slave rebellion</w:t>
      </w:r>
    </w:p>
    <w:p w:rsidR="000E6872" w:rsidRDefault="000E6872" w:rsidP="000E6872">
      <w:pPr>
        <w:pStyle w:val="ListParagraph"/>
        <w:numPr>
          <w:ilvl w:val="2"/>
          <w:numId w:val="2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 xml:space="preserve">can give guns in arsenal 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to </w:t>
      </w:r>
      <w:r>
        <w:rPr>
          <w:rFonts w:ascii="Cambria Math" w:hAnsi="Cambria Math" w:cs="Arial"/>
          <w:sz w:val="20"/>
          <w:szCs w:val="20"/>
        </w:rPr>
        <w:t>slaves</w:t>
      </w:r>
    </w:p>
    <w:p w:rsidR="00B958D3" w:rsidRPr="00623E08" w:rsidRDefault="00B958D3" w:rsidP="00B958D3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quickly </w:t>
      </w:r>
      <w:r w:rsidR="000E6872">
        <w:rPr>
          <w:rFonts w:ascii="Cambria Math" w:hAnsi="Cambria Math" w:cs="Arial"/>
          <w:sz w:val="20"/>
          <w:szCs w:val="20"/>
        </w:rPr>
        <w:t>captured</w:t>
      </w:r>
      <w:r w:rsidRPr="00623E08">
        <w:rPr>
          <w:rFonts w:ascii="Cambria Math" w:hAnsi="Cambria Math" w:cs="Arial"/>
          <w:sz w:val="20"/>
          <w:szCs w:val="20"/>
        </w:rPr>
        <w:t xml:space="preserve"> by troops led by Robert E. Lee and many of his men are killed</w:t>
      </w:r>
    </w:p>
    <w:p w:rsidR="00B958D3" w:rsidRPr="00623E08" w:rsidRDefault="00B958D3" w:rsidP="000E6872">
      <w:pPr>
        <w:pStyle w:val="ListParagraph"/>
        <w:numPr>
          <w:ilvl w:val="1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At trial, he defends himself by saying that the Bible led him to care for the poor and enslaved and that he is </w:t>
      </w:r>
      <w:r w:rsidR="000E6872">
        <w:rPr>
          <w:rFonts w:ascii="Cambria Math" w:hAnsi="Cambria Math" w:cs="Arial"/>
          <w:sz w:val="20"/>
          <w:szCs w:val="20"/>
        </w:rPr>
        <w:t>forfeiting his life for justice</w:t>
      </w:r>
    </w:p>
    <w:p w:rsidR="000E6872" w:rsidRDefault="000E6872" w:rsidP="00B958D3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 w:rsidRPr="000E6872">
        <w:rPr>
          <w:rFonts w:ascii="Cambria Math" w:hAnsi="Cambria Math" w:cs="Arial"/>
          <w:b/>
          <w:sz w:val="20"/>
          <w:szCs w:val="20"/>
        </w:rPr>
        <w:t>North</w:t>
      </w:r>
      <w:r>
        <w:rPr>
          <w:rFonts w:ascii="Cambria Math" w:hAnsi="Cambria Math" w:cs="Arial"/>
          <w:sz w:val="20"/>
          <w:szCs w:val="20"/>
        </w:rPr>
        <w:t xml:space="preserve"> - 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Church </w:t>
      </w:r>
      <w:r w:rsidR="00B958D3" w:rsidRPr="00623E08">
        <w:rPr>
          <w:rFonts w:ascii="Cambria Math" w:hAnsi="Cambria Math" w:cs="Arial"/>
          <w:b/>
          <w:sz w:val="20"/>
          <w:szCs w:val="20"/>
        </w:rPr>
        <w:t xml:space="preserve">bells are tolled </w:t>
      </w:r>
      <w:r w:rsidR="00B958D3" w:rsidRPr="000E6872">
        <w:rPr>
          <w:rFonts w:ascii="Cambria Math" w:hAnsi="Cambria Math" w:cs="Arial"/>
          <w:b/>
          <w:sz w:val="20"/>
          <w:szCs w:val="20"/>
        </w:rPr>
        <w:t>at the moment of his execution</w:t>
      </w:r>
      <w:r>
        <w:rPr>
          <w:rFonts w:ascii="Cambria Math" w:hAnsi="Cambria Math" w:cs="Arial"/>
          <w:b/>
          <w:sz w:val="20"/>
          <w:szCs w:val="20"/>
        </w:rPr>
        <w:t xml:space="preserve"> - all stop and listen</w:t>
      </w:r>
    </w:p>
    <w:p w:rsidR="00B958D3" w:rsidRPr="00623E08" w:rsidRDefault="000E6872" w:rsidP="00B958D3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 w:rsidRPr="000E6872">
        <w:rPr>
          <w:rFonts w:ascii="Cambria Math" w:hAnsi="Cambria Math" w:cs="Arial"/>
          <w:b/>
          <w:sz w:val="20"/>
          <w:szCs w:val="20"/>
        </w:rPr>
        <w:t>South</w:t>
      </w:r>
      <w:r>
        <w:rPr>
          <w:rFonts w:ascii="Cambria Math" w:hAnsi="Cambria Math" w:cs="Arial"/>
          <w:sz w:val="20"/>
          <w:szCs w:val="20"/>
        </w:rPr>
        <w:t xml:space="preserve"> - 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shocked that he has become a </w:t>
      </w:r>
      <w:r w:rsidR="00B958D3" w:rsidRPr="00623E08">
        <w:rPr>
          <w:rFonts w:ascii="Cambria Math" w:hAnsi="Cambria Math" w:cs="Arial"/>
          <w:b/>
          <w:sz w:val="20"/>
          <w:szCs w:val="20"/>
        </w:rPr>
        <w:t>martyr</w:t>
      </w:r>
      <w:r w:rsidR="00B958D3" w:rsidRPr="00623E08">
        <w:rPr>
          <w:rFonts w:ascii="Cambria Math" w:hAnsi="Cambria Math" w:cs="Arial"/>
          <w:sz w:val="20"/>
          <w:szCs w:val="20"/>
        </w:rPr>
        <w:t xml:space="preserve"> (hero) </w:t>
      </w:r>
    </w:p>
    <w:p w:rsidR="007D6B1E" w:rsidRDefault="00660ED1"/>
    <w:p w:rsidR="00B03A2C" w:rsidRDefault="00B03A2C">
      <w:pPr>
        <w:rPr>
          <w:rFonts w:ascii="Cambria Math" w:hAnsi="Cambria Math"/>
        </w:rPr>
      </w:pPr>
    </w:p>
    <w:p w:rsidR="00B03A2C" w:rsidRDefault="00B03A2C">
      <w:pPr>
        <w:rPr>
          <w:rFonts w:ascii="Cambria Math" w:hAnsi="Cambria Math"/>
        </w:rPr>
      </w:pPr>
    </w:p>
    <w:p w:rsidR="000E6872" w:rsidRDefault="00B45F09">
      <w:r>
        <w:rPr>
          <w:rFonts w:ascii="Cambria Math" w:hAnsi="Cambria Math"/>
        </w:rPr>
        <w:t xml:space="preserve">John Brown's </w:t>
      </w:r>
      <w:r w:rsidR="00F623D0" w:rsidRPr="00F623D0">
        <w:rPr>
          <w:rFonts w:ascii="Cambria Math" w:hAnsi="Cambria Math"/>
        </w:rPr>
        <w:t>Speech at Trial</w:t>
      </w:r>
      <w:r w:rsidR="00F623D0">
        <w:t xml:space="preserve"> - </w:t>
      </w:r>
      <w:hyperlink r:id="rId5" w:history="1">
        <w:r w:rsidR="00F623D0" w:rsidRPr="00F623D0">
          <w:rPr>
            <w:rStyle w:val="Hyperlink"/>
          </w:rPr>
          <w:t>https://www.youtube.com/watch?v=CMktgZbS2Qo</w:t>
        </w:r>
      </w:hyperlink>
      <w:r w:rsidR="00F623D0">
        <w:t xml:space="preserve"> </w:t>
      </w:r>
    </w:p>
    <w:p w:rsidR="00B03A2C" w:rsidRDefault="00B03A2C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B03A2C" w:rsidRDefault="00B03A2C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B03A2C" w:rsidRDefault="00B03A2C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660ED1" w:rsidRDefault="00660ED1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660ED1" w:rsidRDefault="00660ED1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660ED1" w:rsidRDefault="00660ED1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660ED1" w:rsidRDefault="00660ED1" w:rsidP="00660ED1"/>
    <w:p w:rsidR="00660ED1" w:rsidRDefault="00660ED1" w:rsidP="00660ED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48260</wp:posOffset>
            </wp:positionV>
            <wp:extent cx="2005965" cy="2828925"/>
            <wp:effectExtent l="38100" t="19050" r="13335" b="28575"/>
            <wp:wrapThrough wrapText="bothSides">
              <wp:wrapPolygon edited="0">
                <wp:start x="-410" y="-145"/>
                <wp:lineTo x="-410" y="21818"/>
                <wp:lineTo x="21744" y="21818"/>
                <wp:lineTo x="21744" y="-145"/>
                <wp:lineTo x="-410" y="-145"/>
              </wp:wrapPolygon>
            </wp:wrapThrough>
            <wp:docPr id="4" name="Picture 7" descr="Image result for john brown poster ha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ohn brown poster hang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28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D1" w:rsidRDefault="00660ED1" w:rsidP="00660ED1"/>
    <w:p w:rsidR="00660ED1" w:rsidRDefault="00660ED1" w:rsidP="00660ED1"/>
    <w:p w:rsidR="00660ED1" w:rsidRDefault="00660ED1" w:rsidP="00660ED1">
      <w:r>
        <w:rPr>
          <w:noProof/>
        </w:rPr>
        <w:drawing>
          <wp:inline distT="0" distB="0" distL="0" distR="0">
            <wp:extent cx="2362200" cy="2295525"/>
            <wp:effectExtent l="57150" t="57150" r="57150" b="66675"/>
            <wp:docPr id="8" name="Picture 7" descr="Charles Sum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 Sumner.jpg"/>
                    <pic:cNvPicPr/>
                  </pic:nvPicPr>
                  <pic:blipFill>
                    <a:blip r:embed="rId7" cstate="print"/>
                    <a:srcRect l="4436" t="8545" r="10822" b="1224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9552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0ED1" w:rsidRDefault="00660ED1" w:rsidP="00660E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152400</wp:posOffset>
            </wp:positionV>
            <wp:extent cx="2047875" cy="2480310"/>
            <wp:effectExtent l="57150" t="38100" r="47625" b="15240"/>
            <wp:wrapSquare wrapText="bothSides"/>
            <wp:docPr id="2" name="Picture 1" descr="Image result for john brown ha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hn brown hang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80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D1" w:rsidRDefault="00660ED1" w:rsidP="00660ED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87630</wp:posOffset>
            </wp:positionV>
            <wp:extent cx="2181225" cy="3276600"/>
            <wp:effectExtent l="76200" t="57150" r="66675" b="57150"/>
            <wp:wrapThrough wrapText="bothSides">
              <wp:wrapPolygon edited="0">
                <wp:start x="-755" y="-377"/>
                <wp:lineTo x="-755" y="21977"/>
                <wp:lineTo x="22260" y="21977"/>
                <wp:lineTo x="22260" y="-377"/>
                <wp:lineTo x="-755" y="-377"/>
              </wp:wrapPolygon>
            </wp:wrapThrough>
            <wp:docPr id="6" name="Picture 5" descr="Eliz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za.jfif"/>
                    <pic:cNvPicPr/>
                  </pic:nvPicPr>
                  <pic:blipFill>
                    <a:blip r:embed="rId9" cstate="print"/>
                    <a:srcRect l="13091" t="5995" r="13739" b="1151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27660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/>
    <w:p w:rsidR="00660ED1" w:rsidRDefault="00660ED1" w:rsidP="00660ED1">
      <w:r>
        <w:rPr>
          <w:noProof/>
        </w:rPr>
        <w:lastRenderedPageBreak/>
        <w:drawing>
          <wp:inline distT="0" distB="0" distL="0" distR="0">
            <wp:extent cx="3990598" cy="2066925"/>
            <wp:effectExtent l="57150" t="57150" r="48002" b="66675"/>
            <wp:docPr id="9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98" cy="2066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D1" w:rsidRDefault="00660ED1" w:rsidP="00660ED1"/>
    <w:p w:rsidR="00660ED1" w:rsidRDefault="00660ED1" w:rsidP="00660ED1"/>
    <w:p w:rsidR="00660ED1" w:rsidRDefault="00660ED1" w:rsidP="00660ED1">
      <w:r>
        <w:rPr>
          <w:noProof/>
        </w:rPr>
        <w:drawing>
          <wp:inline distT="0" distB="0" distL="0" distR="0">
            <wp:extent cx="2467593" cy="3571875"/>
            <wp:effectExtent l="19050" t="0" r="8907" b="0"/>
            <wp:docPr id="10" name="Picture 9" descr="Warning about Slave Catc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 about Slave Catcher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93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74295</wp:posOffset>
            </wp:positionV>
            <wp:extent cx="2276475" cy="2905125"/>
            <wp:effectExtent l="19050" t="0" r="9525" b="0"/>
            <wp:wrapThrough wrapText="bothSides">
              <wp:wrapPolygon edited="0">
                <wp:start x="-181" y="0"/>
                <wp:lineTo x="-181" y="21529"/>
                <wp:lineTo x="21690" y="21529"/>
                <wp:lineTo x="21690" y="0"/>
                <wp:lineTo x="-181" y="0"/>
              </wp:wrapPolygon>
            </wp:wrapThrough>
            <wp:docPr id="5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D1" w:rsidRDefault="00660ED1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B03A2C" w:rsidRDefault="00B03A2C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B03A2C" w:rsidRDefault="00B03A2C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B03A2C" w:rsidRDefault="00B03A2C">
      <w:pPr>
        <w:rPr>
          <w:rFonts w:ascii="Cambria Math" w:hAnsi="Cambria Math" w:cs="Arial"/>
          <w:color w:val="333333"/>
          <w:sz w:val="27"/>
          <w:szCs w:val="27"/>
          <w:shd w:val="clear" w:color="auto" w:fill="FFFFFF"/>
        </w:rPr>
      </w:pPr>
    </w:p>
    <w:p w:rsidR="00B03A2C" w:rsidRPr="00AC7E49" w:rsidRDefault="00B03A2C">
      <w:pPr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</w:pP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Song - John Brown's Body Lies </w:t>
      </w:r>
      <w:proofErr w:type="spellStart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A'Moulderin</w:t>
      </w:r>
      <w:proofErr w:type="spellEnd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' in the Grave</w:t>
      </w:r>
    </w:p>
    <w:p w:rsidR="00B03A2C" w:rsidRPr="00AC7E49" w:rsidRDefault="00B03A2C">
      <w:pPr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</w:pPr>
    </w:p>
    <w:p w:rsidR="00F623D0" w:rsidRPr="00AC7E49" w:rsidRDefault="00F623D0">
      <w:pPr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</w:pP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Sung by Pete Seeger - </w:t>
      </w:r>
      <w:hyperlink r:id="rId13" w:history="1">
        <w:r w:rsidRPr="00AC7E49">
          <w:rPr>
            <w:rStyle w:val="Hyperlink"/>
            <w:rFonts w:ascii="Book Antiqua" w:hAnsi="Book Antiqua" w:cs="Arial"/>
            <w:sz w:val="16"/>
            <w:szCs w:val="16"/>
            <w:shd w:val="clear" w:color="auto" w:fill="FFFFFF"/>
          </w:rPr>
          <w:t>https://www.youtube.com/watch?v=jso1YRQnpCI</w:t>
        </w:r>
      </w:hyperlink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 </w:t>
      </w:r>
    </w:p>
    <w:p w:rsidR="00F623D0" w:rsidRPr="00AC7E49" w:rsidRDefault="00F623D0">
      <w:pPr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</w:pP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With video - </w:t>
      </w:r>
      <w:hyperlink r:id="rId14" w:history="1">
        <w:r w:rsidRPr="00AC7E49">
          <w:rPr>
            <w:rStyle w:val="Hyperlink"/>
            <w:rFonts w:ascii="Book Antiqua" w:hAnsi="Book Antiqua" w:cs="Arial"/>
            <w:sz w:val="16"/>
            <w:szCs w:val="16"/>
            <w:shd w:val="clear" w:color="auto" w:fill="FFFFFF"/>
          </w:rPr>
          <w:t>https://www.youtube.com/watch?v=bSSn3NddwFQ</w:t>
        </w:r>
      </w:hyperlink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 </w:t>
      </w:r>
    </w:p>
    <w:p w:rsidR="00F623D0" w:rsidRPr="00AC7E49" w:rsidRDefault="00F623D0">
      <w:pPr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</w:pPr>
    </w:p>
    <w:p w:rsidR="00F623D0" w:rsidRPr="00AC7E49" w:rsidRDefault="00F623D0">
      <w:pPr>
        <w:rPr>
          <w:rFonts w:ascii="Book Antiqua" w:hAnsi="Book Antiqua"/>
          <w:sz w:val="16"/>
          <w:szCs w:val="16"/>
        </w:rPr>
      </w:pP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Brown's body lies a-</w:t>
      </w:r>
      <w:proofErr w:type="spellStart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mouldering</w:t>
      </w:r>
      <w:proofErr w:type="spellEnd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 in the grave,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Brown's body lies a-</w:t>
      </w:r>
      <w:proofErr w:type="spellStart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mouldering</w:t>
      </w:r>
      <w:proofErr w:type="spellEnd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 in the grave,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Brown's body lies a-</w:t>
      </w:r>
      <w:proofErr w:type="spellStart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mouldering</w:t>
      </w:r>
      <w:proofErr w:type="spellEnd"/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 xml:space="preserve"> in the grave,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But his soul goes marching on.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CHORUS: Glory, glory, hallelujah,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Glory, glory, hallelujah,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Glory, glory, hallelujah,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His soul goes marching on.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He's gone to be a soldier in the Army of the Lord,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He's gone to be a soldier in the Army of the Lord,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lastRenderedPageBreak/>
        <w:t>He's gone to be a soldier in the Army of the Lord,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His soul goes marching on.--CHORUS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Brown's knapsack is strapped upon his back,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Brown's knapsack is strapped upon his back,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Brown's knapsack is strapped upon his back,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His soul goes marching on.--CHORUS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 died that the slaves might be free,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 died that the slaves might be free,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John Brown died that the slaves might be free,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His soul goes marching on.--CHORUS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The stars above in Heaven now are looking kindly down,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The stars above in Heaven now are looking kindly down,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The stars above in Heaven now are looking kindly down,</w:t>
      </w:r>
      <w:r w:rsidRPr="00AC7E49">
        <w:rPr>
          <w:rFonts w:ascii="Book Antiqua" w:hAnsi="Book Antiqua" w:cs="Arial"/>
          <w:color w:val="333333"/>
          <w:sz w:val="16"/>
          <w:szCs w:val="16"/>
        </w:rPr>
        <w:br/>
      </w:r>
      <w:r w:rsidRPr="00AC7E49">
        <w:rPr>
          <w:rFonts w:ascii="Book Antiqua" w:hAnsi="Book Antiqua" w:cs="Arial"/>
          <w:color w:val="333333"/>
          <w:sz w:val="16"/>
          <w:szCs w:val="16"/>
          <w:shd w:val="clear" w:color="auto" w:fill="FFFFFF"/>
        </w:rPr>
        <w:t>His soul goes marching on.--CHORUS</w:t>
      </w:r>
    </w:p>
    <w:p w:rsidR="000E6872" w:rsidRPr="00AC7E49" w:rsidRDefault="000E6872">
      <w:pPr>
        <w:rPr>
          <w:rFonts w:ascii="Book Antiqua" w:hAnsi="Book Antiqua"/>
          <w:sz w:val="16"/>
          <w:szCs w:val="16"/>
        </w:rPr>
      </w:pPr>
    </w:p>
    <w:p w:rsidR="00B03A2C" w:rsidRPr="00AC7E49" w:rsidRDefault="00B03A2C">
      <w:pPr>
        <w:rPr>
          <w:rFonts w:ascii="Book Antiqua" w:hAnsi="Book Antiqua"/>
          <w:sz w:val="16"/>
          <w:szCs w:val="16"/>
        </w:rPr>
      </w:pPr>
      <w:r w:rsidRPr="00AC7E49">
        <w:rPr>
          <w:rFonts w:ascii="Book Antiqua" w:hAnsi="Book Antiqua"/>
          <w:sz w:val="16"/>
          <w:szCs w:val="16"/>
        </w:rPr>
        <w:t>From an old Methodist hymn, "Say, Brothers, Will You Meet Us?"</w:t>
      </w:r>
    </w:p>
    <w:p w:rsidR="00B03A2C" w:rsidRPr="00AC7E49" w:rsidRDefault="00B03A2C">
      <w:pPr>
        <w:rPr>
          <w:rFonts w:ascii="Book Antiqua" w:hAnsi="Book Antiqua"/>
          <w:sz w:val="16"/>
          <w:szCs w:val="16"/>
        </w:rPr>
      </w:pPr>
    </w:p>
    <w:p w:rsidR="000E6872" w:rsidRPr="00AC7E49" w:rsidRDefault="00B03A2C">
      <w:pPr>
        <w:rPr>
          <w:rFonts w:ascii="Book Antiqua" w:hAnsi="Book Antiqua"/>
          <w:sz w:val="16"/>
          <w:szCs w:val="16"/>
        </w:rPr>
      </w:pPr>
      <w:r w:rsidRPr="00AC7E49">
        <w:rPr>
          <w:rFonts w:ascii="Book Antiqua" w:hAnsi="Book Antiqua"/>
          <w:sz w:val="16"/>
          <w:szCs w:val="16"/>
        </w:rPr>
        <w:t>Changed into "The Battle Hymn of the Republic" by Julia Ward Howe in 1861</w:t>
      </w:r>
    </w:p>
    <w:p w:rsidR="00B03A2C" w:rsidRPr="00AC7E49" w:rsidRDefault="00670740">
      <w:pPr>
        <w:rPr>
          <w:rFonts w:ascii="Book Antiqua" w:hAnsi="Book Antiqua"/>
          <w:sz w:val="16"/>
          <w:szCs w:val="16"/>
        </w:rPr>
      </w:pPr>
      <w:hyperlink r:id="rId15" w:history="1">
        <w:r w:rsidR="00B03A2C" w:rsidRPr="00AC7E49">
          <w:rPr>
            <w:rStyle w:val="Hyperlink"/>
            <w:rFonts w:ascii="Book Antiqua" w:hAnsi="Book Antiqua"/>
            <w:sz w:val="16"/>
            <w:szCs w:val="16"/>
          </w:rPr>
          <w:t>https://soundcloud.com/civil-war-trust</w:t>
        </w:r>
      </w:hyperlink>
    </w:p>
    <w:p w:rsidR="00B03A2C" w:rsidRPr="00AC7E49" w:rsidRDefault="00670740">
      <w:pPr>
        <w:rPr>
          <w:rFonts w:ascii="Book Antiqua" w:hAnsi="Book Antiqua"/>
          <w:sz w:val="16"/>
          <w:szCs w:val="16"/>
        </w:rPr>
      </w:pPr>
      <w:hyperlink r:id="rId16" w:history="1">
        <w:r w:rsidR="00B03A2C" w:rsidRPr="00AC7E49">
          <w:rPr>
            <w:rStyle w:val="Hyperlink"/>
            <w:rFonts w:ascii="Book Antiqua" w:hAnsi="Book Antiqua"/>
            <w:sz w:val="16"/>
            <w:szCs w:val="16"/>
          </w:rPr>
          <w:t>https://www.youtube.com/watch?v=Jy6AOGRsR80</w:t>
        </w:r>
      </w:hyperlink>
    </w:p>
    <w:p w:rsidR="00AC7E49" w:rsidRPr="00AC7E49" w:rsidRDefault="00AC7E49">
      <w:pPr>
        <w:rPr>
          <w:rFonts w:ascii="Book Antiqua" w:hAnsi="Book Antiqua"/>
          <w:sz w:val="16"/>
          <w:szCs w:val="16"/>
        </w:rPr>
      </w:pPr>
    </w:p>
    <w:p w:rsidR="00AC7E49" w:rsidRPr="00AC7E49" w:rsidRDefault="00AC7E49" w:rsidP="00AC7E49">
      <w:pPr>
        <w:pStyle w:val="NormalWeb"/>
        <w:shd w:val="clear" w:color="auto" w:fill="FFFFFF"/>
        <w:spacing w:before="0" w:beforeAutospacing="0" w:after="225" w:afterAutospacing="0"/>
        <w:rPr>
          <w:rFonts w:ascii="Book Antiqua" w:hAnsi="Book Antiqua"/>
          <w:color w:val="3C3936"/>
          <w:sz w:val="16"/>
          <w:szCs w:val="16"/>
        </w:rPr>
      </w:pPr>
      <w:r w:rsidRPr="00AC7E49">
        <w:rPr>
          <w:rFonts w:ascii="Book Antiqua" w:hAnsi="Book Antiqua"/>
          <w:color w:val="3C3936"/>
          <w:sz w:val="16"/>
          <w:szCs w:val="16"/>
        </w:rPr>
        <w:t>The lyrics are:</w:t>
      </w:r>
    </w:p>
    <w:p w:rsidR="00AC7E49" w:rsidRPr="00AC7E49" w:rsidRDefault="00AC7E49" w:rsidP="00AC7E49">
      <w:pPr>
        <w:pStyle w:val="NormalWeb"/>
        <w:shd w:val="clear" w:color="auto" w:fill="FFFFFF"/>
        <w:spacing w:before="0" w:beforeAutospacing="0" w:after="225" w:afterAutospacing="0"/>
        <w:rPr>
          <w:rFonts w:ascii="Book Antiqua" w:hAnsi="Book Antiqua"/>
          <w:color w:val="3C3936"/>
          <w:sz w:val="16"/>
          <w:szCs w:val="16"/>
        </w:rPr>
      </w:pPr>
      <w:r w:rsidRPr="00AC7E49">
        <w:rPr>
          <w:rFonts w:ascii="Book Antiqua" w:hAnsi="Book Antiqua"/>
          <w:color w:val="3C3936"/>
          <w:sz w:val="16"/>
          <w:szCs w:val="16"/>
        </w:rPr>
        <w:t>Mine eyes have seen the glory of the coming of the Lord;</w:t>
      </w:r>
      <w:r w:rsidRPr="00AC7E49">
        <w:rPr>
          <w:rFonts w:ascii="Book Antiqua" w:hAnsi="Book Antiqua"/>
          <w:color w:val="3C3936"/>
          <w:sz w:val="16"/>
          <w:szCs w:val="16"/>
        </w:rPr>
        <w:br/>
        <w:t>He is trampling out the vintage where grapes of wrath are stored;</w:t>
      </w:r>
      <w:r w:rsidRPr="00AC7E49">
        <w:rPr>
          <w:rFonts w:ascii="Book Antiqua" w:hAnsi="Book Antiqua"/>
          <w:color w:val="3C3936"/>
          <w:sz w:val="16"/>
          <w:szCs w:val="16"/>
        </w:rPr>
        <w:br/>
        <w:t>He hath loosed the fateful lightning of His terrible swift sword,</w:t>
      </w:r>
      <w:r w:rsidRPr="00AC7E49">
        <w:rPr>
          <w:rFonts w:ascii="Book Antiqua" w:hAnsi="Book Antiqua"/>
          <w:color w:val="3C3936"/>
          <w:sz w:val="16"/>
          <w:szCs w:val="16"/>
        </w:rPr>
        <w:br/>
        <w:t>His truth is marching on.</w:t>
      </w:r>
    </w:p>
    <w:p w:rsidR="00AC7E49" w:rsidRPr="00AC7E49" w:rsidRDefault="00AC7E49" w:rsidP="00AC7E49">
      <w:pPr>
        <w:pStyle w:val="NormalWeb"/>
        <w:shd w:val="clear" w:color="auto" w:fill="FFFFFF"/>
        <w:spacing w:before="0" w:beforeAutospacing="0" w:after="225" w:afterAutospacing="0"/>
        <w:rPr>
          <w:rFonts w:ascii="Book Antiqua" w:hAnsi="Book Antiqua"/>
          <w:color w:val="3C3936"/>
          <w:sz w:val="16"/>
          <w:szCs w:val="16"/>
        </w:rPr>
      </w:pPr>
      <w:r w:rsidRPr="00AC7E49">
        <w:rPr>
          <w:rFonts w:ascii="Book Antiqua" w:hAnsi="Book Antiqua"/>
          <w:color w:val="3C3936"/>
          <w:sz w:val="16"/>
          <w:szCs w:val="16"/>
        </w:rPr>
        <w:t>CHORUS:</w:t>
      </w:r>
      <w:r w:rsidRPr="00AC7E49">
        <w:rPr>
          <w:rFonts w:ascii="Book Antiqua" w:hAnsi="Book Antiqua"/>
          <w:color w:val="3C3936"/>
          <w:sz w:val="16"/>
          <w:szCs w:val="16"/>
        </w:rPr>
        <w:br/>
        <w:t>Glory, glory, hallelujah! Glory, glory, hallelujah!</w:t>
      </w:r>
      <w:r w:rsidRPr="00AC7E49">
        <w:rPr>
          <w:rFonts w:ascii="Book Antiqua" w:hAnsi="Book Antiqua"/>
          <w:color w:val="3C3936"/>
          <w:sz w:val="16"/>
          <w:szCs w:val="16"/>
        </w:rPr>
        <w:br/>
        <w:t>Glory, glory, hallelujah! His truth is marching on.</w:t>
      </w:r>
    </w:p>
    <w:p w:rsidR="00AC7E49" w:rsidRPr="00AC7E49" w:rsidRDefault="00AC7E49" w:rsidP="00AC7E49">
      <w:pPr>
        <w:pStyle w:val="NormalWeb"/>
        <w:shd w:val="clear" w:color="auto" w:fill="FFFFFF"/>
        <w:spacing w:before="0" w:beforeAutospacing="0" w:after="225" w:afterAutospacing="0"/>
        <w:rPr>
          <w:rFonts w:ascii="Book Antiqua" w:hAnsi="Book Antiqua"/>
          <w:color w:val="3C3936"/>
          <w:sz w:val="16"/>
          <w:szCs w:val="16"/>
        </w:rPr>
      </w:pPr>
      <w:r w:rsidRPr="00AC7E49">
        <w:rPr>
          <w:rFonts w:ascii="Book Antiqua" w:hAnsi="Book Antiqua"/>
          <w:color w:val="3C3936"/>
          <w:sz w:val="16"/>
          <w:szCs w:val="16"/>
        </w:rPr>
        <w:t xml:space="preserve">I have seen Him in the </w:t>
      </w:r>
      <w:proofErr w:type="spellStart"/>
      <w:r w:rsidRPr="00AC7E49">
        <w:rPr>
          <w:rFonts w:ascii="Book Antiqua" w:hAnsi="Book Antiqua"/>
          <w:color w:val="3C3936"/>
          <w:sz w:val="16"/>
          <w:szCs w:val="16"/>
        </w:rPr>
        <w:t>watchfires</w:t>
      </w:r>
      <w:proofErr w:type="spellEnd"/>
      <w:r w:rsidRPr="00AC7E49">
        <w:rPr>
          <w:rFonts w:ascii="Book Antiqua" w:hAnsi="Book Antiqua"/>
          <w:color w:val="3C3936"/>
          <w:sz w:val="16"/>
          <w:szCs w:val="16"/>
        </w:rPr>
        <w:t xml:space="preserve"> of a hundred circling camps;</w:t>
      </w:r>
      <w:r w:rsidRPr="00AC7E49">
        <w:rPr>
          <w:rFonts w:ascii="Book Antiqua" w:hAnsi="Book Antiqua"/>
          <w:color w:val="3C3936"/>
          <w:sz w:val="16"/>
          <w:szCs w:val="16"/>
        </w:rPr>
        <w:br/>
        <w:t xml:space="preserve">They have </w:t>
      </w:r>
      <w:proofErr w:type="spellStart"/>
      <w:r w:rsidRPr="00AC7E49">
        <w:rPr>
          <w:rFonts w:ascii="Book Antiqua" w:hAnsi="Book Antiqua"/>
          <w:color w:val="3C3936"/>
          <w:sz w:val="16"/>
          <w:szCs w:val="16"/>
        </w:rPr>
        <w:t>builded</w:t>
      </w:r>
      <w:proofErr w:type="spellEnd"/>
      <w:r w:rsidRPr="00AC7E49">
        <w:rPr>
          <w:rFonts w:ascii="Book Antiqua" w:hAnsi="Book Antiqua"/>
          <w:color w:val="3C3936"/>
          <w:sz w:val="16"/>
          <w:szCs w:val="16"/>
        </w:rPr>
        <w:t xml:space="preserve"> Him an altar in the evening dews and damps;</w:t>
      </w:r>
      <w:r w:rsidRPr="00AC7E49">
        <w:rPr>
          <w:rFonts w:ascii="Book Antiqua" w:hAnsi="Book Antiqua"/>
          <w:color w:val="3C3936"/>
          <w:sz w:val="16"/>
          <w:szCs w:val="16"/>
        </w:rPr>
        <w:br/>
        <w:t>I can read His righteous sentence by the dim and flaring lamps,</w:t>
      </w:r>
      <w:r w:rsidRPr="00AC7E49">
        <w:rPr>
          <w:rFonts w:ascii="Book Antiqua" w:hAnsi="Book Antiqua"/>
          <w:color w:val="3C3936"/>
          <w:sz w:val="16"/>
          <w:szCs w:val="16"/>
        </w:rPr>
        <w:br/>
        <w:t>His day is marching on.</w:t>
      </w:r>
      <w:r w:rsidRPr="00AC7E49">
        <w:rPr>
          <w:rFonts w:ascii="Book Antiqua" w:hAnsi="Book Antiqua"/>
          <w:color w:val="3C3936"/>
          <w:sz w:val="16"/>
          <w:szCs w:val="16"/>
        </w:rPr>
        <w:br/>
        <w:t>CHORUS</w:t>
      </w:r>
    </w:p>
    <w:p w:rsidR="00AC7E49" w:rsidRPr="00AC7E49" w:rsidRDefault="00AC7E49" w:rsidP="00AC7E49">
      <w:pPr>
        <w:pStyle w:val="NormalWeb"/>
        <w:shd w:val="clear" w:color="auto" w:fill="FFFFFF"/>
        <w:spacing w:before="0" w:beforeAutospacing="0" w:after="225" w:afterAutospacing="0"/>
        <w:rPr>
          <w:rFonts w:ascii="Book Antiqua" w:hAnsi="Book Antiqua"/>
          <w:color w:val="3C3936"/>
          <w:sz w:val="16"/>
          <w:szCs w:val="16"/>
        </w:rPr>
      </w:pPr>
      <w:r w:rsidRPr="00AC7E49">
        <w:rPr>
          <w:rFonts w:ascii="Book Antiqua" w:hAnsi="Book Antiqua"/>
          <w:color w:val="3C3936"/>
          <w:sz w:val="16"/>
          <w:szCs w:val="16"/>
        </w:rPr>
        <w:t>He has sounded forth the trumpet that shall never call retreat;</w:t>
      </w:r>
      <w:r w:rsidRPr="00AC7E49">
        <w:rPr>
          <w:rFonts w:ascii="Book Antiqua" w:hAnsi="Book Antiqua"/>
          <w:color w:val="3C3936"/>
          <w:sz w:val="16"/>
          <w:szCs w:val="16"/>
        </w:rPr>
        <w:br/>
        <w:t xml:space="preserve">He is </w:t>
      </w:r>
      <w:proofErr w:type="spellStart"/>
      <w:r w:rsidRPr="00AC7E49">
        <w:rPr>
          <w:rFonts w:ascii="Book Antiqua" w:hAnsi="Book Antiqua"/>
          <w:color w:val="3C3936"/>
          <w:sz w:val="16"/>
          <w:szCs w:val="16"/>
        </w:rPr>
        <w:t>sifting</w:t>
      </w:r>
      <w:proofErr w:type="spellEnd"/>
      <w:r w:rsidRPr="00AC7E49">
        <w:rPr>
          <w:rFonts w:ascii="Book Antiqua" w:hAnsi="Book Antiqua"/>
          <w:color w:val="3C3936"/>
          <w:sz w:val="16"/>
          <w:szCs w:val="16"/>
        </w:rPr>
        <w:t xml:space="preserve"> out the hearts of men before His </w:t>
      </w:r>
      <w:proofErr w:type="spellStart"/>
      <w:r w:rsidRPr="00AC7E49">
        <w:rPr>
          <w:rFonts w:ascii="Book Antiqua" w:hAnsi="Book Antiqua"/>
          <w:color w:val="3C3936"/>
          <w:sz w:val="16"/>
          <w:szCs w:val="16"/>
        </w:rPr>
        <w:t>Judgement</w:t>
      </w:r>
      <w:proofErr w:type="spellEnd"/>
      <w:r w:rsidRPr="00AC7E49">
        <w:rPr>
          <w:rFonts w:ascii="Book Antiqua" w:hAnsi="Book Antiqua"/>
          <w:color w:val="3C3936"/>
          <w:sz w:val="16"/>
          <w:szCs w:val="16"/>
        </w:rPr>
        <w:t xml:space="preserve"> Seat.</w:t>
      </w:r>
      <w:r w:rsidRPr="00AC7E49">
        <w:rPr>
          <w:rFonts w:ascii="Book Antiqua" w:hAnsi="Book Antiqua"/>
          <w:color w:val="3C3936"/>
          <w:sz w:val="16"/>
          <w:szCs w:val="16"/>
        </w:rPr>
        <w:br/>
        <w:t>Oh! Be swift, my soul, to answer Him, be jubilant, my feet!</w:t>
      </w:r>
      <w:r w:rsidRPr="00AC7E49">
        <w:rPr>
          <w:rFonts w:ascii="Book Antiqua" w:hAnsi="Book Antiqua"/>
          <w:color w:val="3C3936"/>
          <w:sz w:val="16"/>
          <w:szCs w:val="16"/>
        </w:rPr>
        <w:br/>
        <w:t>Our God is marching on.</w:t>
      </w:r>
      <w:r w:rsidRPr="00AC7E49">
        <w:rPr>
          <w:rFonts w:ascii="Book Antiqua" w:hAnsi="Book Antiqua"/>
          <w:color w:val="3C3936"/>
          <w:sz w:val="16"/>
          <w:szCs w:val="16"/>
        </w:rPr>
        <w:br/>
        <w:t>CHORUS</w:t>
      </w:r>
    </w:p>
    <w:p w:rsidR="00AC7E49" w:rsidRPr="00AC7E49" w:rsidRDefault="00AC7E49" w:rsidP="00AC7E49">
      <w:pPr>
        <w:pStyle w:val="NormalWeb"/>
        <w:shd w:val="clear" w:color="auto" w:fill="FFFFFF"/>
        <w:spacing w:before="0" w:beforeAutospacing="0" w:after="0" w:afterAutospacing="0"/>
        <w:rPr>
          <w:rFonts w:ascii="Book Antiqua" w:hAnsi="Book Antiqua"/>
          <w:color w:val="3C3936"/>
          <w:sz w:val="16"/>
          <w:szCs w:val="16"/>
        </w:rPr>
      </w:pPr>
      <w:r w:rsidRPr="00AC7E49">
        <w:rPr>
          <w:rFonts w:ascii="Book Antiqua" w:hAnsi="Book Antiqua"/>
          <w:color w:val="3C3936"/>
          <w:sz w:val="16"/>
          <w:szCs w:val="16"/>
        </w:rPr>
        <w:t>In the beauty of the lilies Christ was born across the sea,</w:t>
      </w:r>
      <w:r w:rsidRPr="00AC7E49">
        <w:rPr>
          <w:rFonts w:ascii="Book Antiqua" w:hAnsi="Book Antiqua"/>
          <w:color w:val="3C3936"/>
          <w:sz w:val="16"/>
          <w:szCs w:val="16"/>
        </w:rPr>
        <w:br/>
        <w:t>With a glory in his bosom that transfigures you and me;</w:t>
      </w:r>
      <w:r w:rsidRPr="00AC7E49">
        <w:rPr>
          <w:rFonts w:ascii="Book Antiqua" w:hAnsi="Book Antiqua"/>
          <w:color w:val="3C3936"/>
          <w:sz w:val="16"/>
          <w:szCs w:val="16"/>
        </w:rPr>
        <w:br/>
        <w:t>As he died to make men holy, let us die to make men free,</w:t>
      </w:r>
      <w:r w:rsidRPr="00AC7E49">
        <w:rPr>
          <w:rFonts w:ascii="Book Antiqua" w:hAnsi="Book Antiqua"/>
          <w:color w:val="3C3936"/>
          <w:sz w:val="16"/>
          <w:szCs w:val="16"/>
        </w:rPr>
        <w:br/>
        <w:t>While God is marching on.</w:t>
      </w:r>
      <w:r w:rsidRPr="00AC7E49">
        <w:rPr>
          <w:rFonts w:ascii="Book Antiqua" w:hAnsi="Book Antiqua"/>
          <w:color w:val="3C3936"/>
          <w:sz w:val="16"/>
          <w:szCs w:val="16"/>
        </w:rPr>
        <w:br/>
        <w:t>CHORUS</w:t>
      </w:r>
    </w:p>
    <w:p w:rsidR="00AC7E49" w:rsidRPr="00AC7E49" w:rsidRDefault="00AC7E49">
      <w:pPr>
        <w:rPr>
          <w:rFonts w:ascii="Book Antiqua" w:hAnsi="Book Antiqua"/>
          <w:sz w:val="16"/>
          <w:szCs w:val="16"/>
        </w:rPr>
      </w:pPr>
    </w:p>
    <w:sectPr w:rsidR="00AC7E49" w:rsidRPr="00AC7E49" w:rsidSect="009B4A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51E98"/>
    <w:multiLevelType w:val="hybridMultilevel"/>
    <w:tmpl w:val="AB7A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DA1C15"/>
    <w:multiLevelType w:val="hybridMultilevel"/>
    <w:tmpl w:val="42DC4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3014B6"/>
    <w:multiLevelType w:val="hybridMultilevel"/>
    <w:tmpl w:val="7B525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958D3"/>
    <w:rsid w:val="00042D1D"/>
    <w:rsid w:val="000E6872"/>
    <w:rsid w:val="0027402B"/>
    <w:rsid w:val="00290D6B"/>
    <w:rsid w:val="004B08D9"/>
    <w:rsid w:val="00660ED1"/>
    <w:rsid w:val="00670740"/>
    <w:rsid w:val="00936830"/>
    <w:rsid w:val="009B4A68"/>
    <w:rsid w:val="009B513D"/>
    <w:rsid w:val="00A35A63"/>
    <w:rsid w:val="00AB3C9E"/>
    <w:rsid w:val="00AC7E49"/>
    <w:rsid w:val="00AF5A50"/>
    <w:rsid w:val="00B03A2C"/>
    <w:rsid w:val="00B45F09"/>
    <w:rsid w:val="00B958D3"/>
    <w:rsid w:val="00BD5375"/>
    <w:rsid w:val="00C40FB3"/>
    <w:rsid w:val="00EE6FDA"/>
    <w:rsid w:val="00F623D0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8D3"/>
    <w:rPr>
      <w:rFonts w:ascii="Times New Roman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8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8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87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23D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C7E4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jso1YRQnpCI%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y6AOGRsR8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CMktgZbS2Qo%20" TargetMode="External"/><Relationship Id="rId15" Type="http://schemas.openxmlformats.org/officeDocument/2006/relationships/hyperlink" Target="https://soundcloud.com/civil-war-trust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bSSn3NddwFQ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5</cp:revision>
  <dcterms:created xsi:type="dcterms:W3CDTF">2019-05-13T02:20:00Z</dcterms:created>
  <dcterms:modified xsi:type="dcterms:W3CDTF">2019-05-24T00:14:00Z</dcterms:modified>
</cp:coreProperties>
</file>