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  <w:r>
        <w:rPr>
          <w:rFonts w:ascii="Georgia" w:eastAsia="Times New Roman" w:hAnsi="Georgia" w:cs="Times New Roman"/>
          <w:color w:val="101010"/>
          <w:shd w:val="clear" w:color="auto" w:fill="FFFFFF"/>
        </w:rPr>
        <w:t>Fitzgerald</w:t>
      </w:r>
    </w:p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  <w:r>
        <w:rPr>
          <w:rFonts w:ascii="Georgia" w:eastAsia="Times New Roman" w:hAnsi="Georgia" w:cs="Times New Roman"/>
          <w:color w:val="101010"/>
          <w:shd w:val="clear" w:color="auto" w:fill="FFFFFF"/>
        </w:rPr>
        <w:t>Cause #4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color w:val="101010"/>
          <w:sz w:val="24"/>
          <w:szCs w:val="24"/>
          <w:shd w:val="clear" w:color="auto" w:fill="FFFFFF"/>
        </w:rPr>
        <w:t>The French and Indian War  (part of The Seven Years’ War in Europe)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color w:val="101010"/>
          <w:sz w:val="16"/>
          <w:szCs w:val="16"/>
          <w:shd w:val="clear" w:color="auto" w:fill="FFFFFF"/>
        </w:rPr>
        <w:t>Introductory Video</w:t>
      </w:r>
      <w:r w:rsidRPr="00C73B62">
        <w:rPr>
          <w:rFonts w:ascii="Georgia" w:eastAsia="Times New Roman" w:hAnsi="Georgia" w:cs="Times New Roman"/>
          <w:b/>
          <w:bCs/>
          <w:color w:val="101010"/>
          <w:sz w:val="24"/>
          <w:szCs w:val="24"/>
          <w:shd w:val="clear" w:color="auto" w:fill="FFFFFF"/>
        </w:rPr>
        <w:t xml:space="preserve"> </w:t>
      </w:r>
      <w:hyperlink r:id="rId4" w:history="1">
        <w:r w:rsidRPr="00C73B62">
          <w:rPr>
            <w:rFonts w:ascii="Georgia" w:eastAsia="Times New Roman" w:hAnsi="Georgia" w:cs="Times New Roman"/>
            <w:color w:val="1155CC"/>
            <w:sz w:val="16"/>
            <w:u w:val="single"/>
          </w:rPr>
          <w:t>https://www.youtube.com/watch?v=aHKVwezBmYY</w:t>
        </w:r>
      </w:hyperlink>
      <w:r w:rsidRPr="00C73B62">
        <w:rPr>
          <w:rFonts w:ascii="Georgia" w:eastAsia="Times New Roman" w:hAnsi="Georgia" w:cs="Times New Roman"/>
          <w:color w:val="101010"/>
          <w:sz w:val="16"/>
          <w:szCs w:val="16"/>
          <w:shd w:val="clear" w:color="auto" w:fill="FFFFFF"/>
        </w:rPr>
        <w:t> </w:t>
      </w:r>
    </w:p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This conflict that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began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in North America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became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part of a battle between the empires of Britain and France.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It started 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When French activity in North America expanded south into the Ohio River Valley,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causing conflict with the claims of the British colonies.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A series of battles occurred, with France easily defeating the forces of the British colonies.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This led most Natives to side with France, as they hoped to stop British settlement, which brought farming that ruined their way of life.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z w:val="26"/>
          <w:szCs w:val="26"/>
          <w:shd w:val="clear" w:color="auto" w:fill="FFFFFF"/>
        </w:rPr>
        <w:t> </w:t>
      </w:r>
      <w:r>
        <w:rPr>
          <w:rFonts w:ascii="Georgia" w:eastAsia="Times New Roman" w:hAnsi="Georgia" w:cs="Times New Roman"/>
          <w:noProof/>
          <w:color w:val="101010"/>
          <w:sz w:val="26"/>
          <w:szCs w:val="26"/>
          <w:bdr w:val="none" w:sz="0" w:space="0" w:color="auto" w:frame="1"/>
          <w:shd w:val="clear" w:color="auto" w:fill="FFFFFF"/>
        </w:rPr>
        <w:drawing>
          <wp:inline distT="0" distB="0" distL="0" distR="0">
            <wp:extent cx="2921000" cy="2578100"/>
            <wp:effectExtent l="19050" t="0" r="0" b="0"/>
            <wp:docPr id="1" name="Picture 1" descr="https://lh3.googleusercontent.com/q7vuUZQCNuJMuSQMgu-1FvyyqVou8MVSDXicuqbyoE4919hlhf9rGrrCYMB5ZSVfteO7J3A7LCpiyvCMl7yFOt9hLP0-qQ9Bgu2fkHXm0Feq7zNtV0w6PzuB04P4knmUGzhaf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7vuUZQCNuJMuSQMgu-1FvyyqVou8MVSDXicuqbyoE4919hlhf9rGrrCYMB5ZSVfteO7J3A7LCpiyvCMl7yFOt9hLP0-qQ9Bgu2fkHXm0Feq7zNtV0w6PzuB04P4knmUGzhafN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Britain declared war in 1756, and the conflict spread to Europe, the Caribbean, Africa, and Asia, throughout the empires of the two powers. See map below.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 </w:t>
      </w:r>
      <w:r>
        <w:rPr>
          <w:rFonts w:ascii="Georgia" w:eastAsia="Times New Roman" w:hAnsi="Georgia" w:cs="Times New Roman"/>
          <w:noProof/>
          <w:color w:val="101010"/>
          <w:bdr w:val="none" w:sz="0" w:space="0" w:color="auto" w:frame="1"/>
          <w:shd w:val="clear" w:color="auto" w:fill="FFFFFF"/>
        </w:rPr>
        <w:drawing>
          <wp:inline distT="0" distB="0" distL="0" distR="0">
            <wp:extent cx="5410200" cy="3454400"/>
            <wp:effectExtent l="19050" t="0" r="0" b="0"/>
            <wp:docPr id="2" name="Picture 2" descr="https://lh5.googleusercontent.com/tz7HEZh8RI--ivPe3xm99gl5wt6ixhBYgc7EaXZCZC7NpKjIc2KxQpdNLqlHRglxRZGd9pS3j6-gZrmKjAl-lLauXGoH5QEXrgNgifn0QXyuAcSKgf2y1-B5DTGx4z8y8XlSF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tz7HEZh8RI--ivPe3xm99gl5wt6ixhBYgc7EaXZCZC7NpKjIc2KxQpdNLqlHRglxRZGd9pS3j6-gZrmKjAl-lLauXGoH5QEXrgNgifn0QXyuAcSKgf2y1-B5DTGx4z8y8XlSFa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345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Areas with stripes show conflict.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lastRenderedPageBreak/>
        <w:t>The new prime minister in Britain saw war in North America as key 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to winning the war in Europe 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              and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to the success of the British empire, </w:t>
      </w:r>
    </w:p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so he </w:t>
      </w: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 xml:space="preserve">borrowed a lot of money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to fund it. With the money, he sent </w:t>
      </w: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20,000 new troops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to North America.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b/>
          <w:bCs/>
          <w:noProof/>
          <w:color w:val="101010"/>
          <w:bdr w:val="none" w:sz="0" w:space="0" w:color="auto" w:frame="1"/>
          <w:shd w:val="clear" w:color="auto" w:fill="FFFFFF"/>
        </w:rPr>
        <w:drawing>
          <wp:inline distT="0" distB="0" distL="0" distR="0">
            <wp:extent cx="2235200" cy="1676400"/>
            <wp:effectExtent l="19050" t="0" r="0" b="0"/>
            <wp:docPr id="3" name="Picture 3" descr="https://lh6.googleusercontent.com/pGiTtFOl2NEWEsPA98c-b3J0PP9e2HHYMfYfVhfNczUOp0e2Qsw7BZQGb8e5M7G0XMk-WLSFroX77GmcqTlN17IiAU9QAp9u67yySwp3oCb3LHf-Zh3Q-Bpe8Ovd_14gGsvJwG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pGiTtFOl2NEWEsPA98c-b3J0PP9e2HHYMfYfVhfNczUOp0e2Qsw7BZQGb8e5M7G0XMk-WLSFroX77GmcqTlN17IiAU9QAp9u67yySwp3oCb3LHf-Zh3Q-Bpe8Ovd_14gGsvJwG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With so many new troops, </w:t>
      </w: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Britain was able to win the war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Having won, </w:t>
      </w: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Britain received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the territories of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Canada  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     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and      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the land between the Appalachians and the Mississippi River</w:t>
      </w:r>
      <w:r w:rsidRPr="00C73B62">
        <w:rPr>
          <w:rFonts w:ascii="Georgia" w:eastAsia="Times New Roman" w:hAnsi="Georgia" w:cs="Times New Roman"/>
          <w:i/>
          <w:iCs/>
          <w:color w:val="101010"/>
          <w:shd w:val="clear" w:color="auto" w:fill="FFFFFF"/>
        </w:rPr>
        <w:t xml:space="preserve">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from France</w:t>
      </w:r>
      <w:r w:rsidRPr="00C73B62">
        <w:rPr>
          <w:rFonts w:ascii="Georgia" w:eastAsia="Times New Roman" w:hAnsi="Georgia" w:cs="Times New Roman"/>
          <w:i/>
          <w:iCs/>
          <w:color w:val="101010"/>
          <w:shd w:val="clear" w:color="auto" w:fill="FFFFFF"/>
        </w:rPr>
        <w:t>   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     And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 xml:space="preserve">Florida  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from Spain. (Notice all the pink!)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z w:val="16"/>
          <w:szCs w:val="16"/>
          <w:shd w:val="clear" w:color="auto" w:fill="FFFFFF"/>
        </w:rPr>
        <w:t> </w:t>
      </w:r>
      <w:r>
        <w:rPr>
          <w:rFonts w:ascii="Georgia" w:eastAsia="Times New Roman" w:hAnsi="Georgia" w:cs="Times New Roman"/>
          <w:noProof/>
          <w:color w:val="101010"/>
          <w:sz w:val="16"/>
          <w:szCs w:val="16"/>
          <w:bdr w:val="none" w:sz="0" w:space="0" w:color="auto" w:frame="1"/>
          <w:shd w:val="clear" w:color="auto" w:fill="FFFFFF"/>
        </w:rPr>
        <w:drawing>
          <wp:inline distT="0" distB="0" distL="0" distR="0">
            <wp:extent cx="2819400" cy="2095500"/>
            <wp:effectExtent l="19050" t="0" r="0" b="0"/>
            <wp:docPr id="4" name="Picture 4" descr="https://lh6.googleusercontent.com/N581bF4z9Kxa8z3VAAchb6j93vFij62k2aUd_vkNSFhiAB95CzD-RlDJeyTAyDBGvXZAWg6iJdUEE7yFkTeVLmqvkG1HM8PNqdOuaPqgKC3vNOWnXR5tsgib5Ol5b3E62elSPw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6.googleusercontent.com/N581bF4z9Kxa8z3VAAchb6j93vFij62k2aUd_vkNSFhiAB95CzD-RlDJeyTAyDBGvXZAWg6iJdUEE7yFkTeVLmqvkG1HM8PNqdOuaPqgKC3vNOWnXR5tsgib5Ol5b3E62elSPw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Natives continued to fight British settlement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in the land west of the colonies,</w:t>
      </w:r>
    </w:p>
    <w:p w:rsidR="00C73B62" w:rsidRPr="00C73B62" w:rsidRDefault="00C73B62" w:rsidP="00C73B6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especially the </w:t>
      </w: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Ohio River Valley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z w:val="16"/>
          <w:szCs w:val="16"/>
          <w:shd w:val="clear" w:color="auto" w:fill="FFFFFF"/>
        </w:rPr>
        <w:t> 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The British had spent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MUCH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 xml:space="preserve">money    </w:t>
      </w:r>
      <w:r w:rsidRPr="00C73B62">
        <w:rPr>
          <w:rFonts w:ascii="Georgia" w:eastAsia="Times New Roman" w:hAnsi="Georgia" w:cs="Times New Roman"/>
          <w:color w:val="101010"/>
          <w:u w:val="single"/>
          <w:shd w:val="clear" w:color="auto" w:fill="FFFFFF"/>
        </w:rPr>
        <w:t>and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  Native conflicts were still costing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MORE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</w:t>
      </w:r>
      <w:r w:rsidRPr="00C73B62">
        <w:rPr>
          <w:rFonts w:ascii="Georgia" w:eastAsia="Times New Roman" w:hAnsi="Georgia" w:cs="Times New Roman"/>
          <w:b/>
          <w:bCs/>
          <w:i/>
          <w:iCs/>
          <w:color w:val="101010"/>
          <w:shd w:val="clear" w:color="auto" w:fill="FFFFFF"/>
        </w:rPr>
        <w:t>money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!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z w:val="16"/>
          <w:szCs w:val="16"/>
          <w:shd w:val="clear" w:color="auto" w:fill="FFFFFF"/>
        </w:rPr>
        <w:t> 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They needed to stop </w:t>
      </w:r>
      <w:r>
        <w:rPr>
          <w:rFonts w:ascii="Georgia" w:eastAsia="Times New Roman" w:hAnsi="Georgia" w:cs="Times New Roman"/>
          <w:noProof/>
          <w:color w:val="101010"/>
          <w:bdr w:val="none" w:sz="0" w:space="0" w:color="auto" w:frame="1"/>
          <w:shd w:val="clear" w:color="auto" w:fill="FFFFFF"/>
        </w:rPr>
        <w:drawing>
          <wp:inline distT="0" distB="0" distL="0" distR="0">
            <wp:extent cx="330200" cy="330200"/>
            <wp:effectExtent l="19050" t="0" r="0" b="0"/>
            <wp:docPr id="5" name="Picture 5" descr="https://lh5.googleusercontent.com/sOt3m0kSILxg4OsU9pAV0C85M7AJfQ9H7F1DrBZhpSxaDtQ0gf4LGkSHN8vB8zs3BKzJ8f0OUcmZekeUMW_8Q8_VrS9O6-msPSs85Lr2lgqSwkNcbQnLxrQQRbvl1MSjdAAO-8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sOt3m0kSILxg4OsU9pAV0C85M7AJfQ9H7F1DrBZhpSxaDtQ0gf4LGkSHN8vB8zs3BKzJ8f0OUcmZekeUMW_8Q8_VrS9O6-msPSs85Lr2lgqSwkNcbQnLxrQQRbvl1MSjdAAO-8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the costs  and  repay their </w:t>
      </w:r>
      <w:r>
        <w:rPr>
          <w:rFonts w:ascii="Georgia" w:eastAsia="Times New Roman" w:hAnsi="Georgia" w:cs="Times New Roman"/>
          <w:noProof/>
          <w:color w:val="101010"/>
          <w:bdr w:val="none" w:sz="0" w:space="0" w:color="auto" w:frame="1"/>
          <w:shd w:val="clear" w:color="auto" w:fill="FFFFFF"/>
        </w:rPr>
        <w:drawing>
          <wp:inline distT="0" distB="0" distL="0" distR="0">
            <wp:extent cx="190500" cy="254000"/>
            <wp:effectExtent l="19050" t="0" r="0" b="0"/>
            <wp:docPr id="6" name="Picture 6" descr="https://lh3.googleusercontent.com/uj384kMpxE9UusC5rq4W_vh8SIz9GfGMqkYTUjiiJF5PhOSJ-mFUbY-ZlQQYP7T3tLHkQSmLqrp53wdvHC8Rp5DCDtjuZZ8D4zFd1EpQRwyLllE06z6zRC2nbS7JonyiJ_o2F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3.googleusercontent.com/uj384kMpxE9UusC5rq4W_vh8SIz9GfGMqkYTUjiiJF5PhOSJ-mFUbY-ZlQQYP7T3tLHkQSmLqrp53wdvHC8Rp5DCDtjuZZ8D4zFd1EpQRwyLllE06z6zRC2nbS7JonyiJ_o2FX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5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debts!   </w:t>
      </w:r>
      <w:proofErr w:type="spellStart"/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Sooo</w:t>
      </w:r>
      <w:proofErr w:type="spellEnd"/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 xml:space="preserve"> . . 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101010"/>
          <w:sz w:val="16"/>
          <w:szCs w:val="16"/>
          <w:shd w:val="clear" w:color="auto" w:fill="FFFFFF"/>
        </w:rPr>
        <w:t> </w:t>
      </w:r>
    </w:p>
    <w:p w:rsidR="00C73B62" w:rsidRDefault="00C73B62" w:rsidP="00C73B62">
      <w:pPr>
        <w:rPr>
          <w:rFonts w:ascii="Georgia" w:eastAsia="Times New Roman" w:hAnsi="Georgia" w:cs="Times New Roman"/>
          <w:color w:val="101010"/>
          <w:shd w:val="clear" w:color="auto" w:fill="FFFFFF"/>
        </w:rPr>
      </w:pP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The British </w:t>
      </w:r>
      <w:r>
        <w:rPr>
          <w:rFonts w:ascii="Georgia" w:eastAsia="Times New Roman" w:hAnsi="Georgia" w:cs="Times New Roman"/>
          <w:color w:val="101010"/>
          <w:shd w:val="clear" w:color="auto" w:fill="FFFFFF"/>
        </w:rPr>
        <w:t xml:space="preserve">passed a law that said colonists could not settle west of the Appalachians. This would keep them off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Native land in Ohio </w:t>
      </w:r>
      <w:r>
        <w:rPr>
          <w:rFonts w:ascii="Georgia" w:eastAsia="Times New Roman" w:hAnsi="Georgia" w:cs="Times New Roman"/>
          <w:color w:val="101010"/>
          <w:shd w:val="clear" w:color="auto" w:fill="FFFFFF"/>
        </w:rPr>
        <w:t>so that conflict would end.</w:t>
      </w: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3B62" w:rsidRPr="00C73B62" w:rsidRDefault="00C73B62" w:rsidP="00C73B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eorgia" w:eastAsia="Times New Roman" w:hAnsi="Georgia" w:cs="Times New Roman"/>
          <w:color w:val="101010"/>
          <w:shd w:val="clear" w:color="auto" w:fill="FFFFFF"/>
        </w:rPr>
        <w:t xml:space="preserve">The British also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>start</w:t>
      </w:r>
      <w:r>
        <w:rPr>
          <w:rFonts w:ascii="Georgia" w:eastAsia="Times New Roman" w:hAnsi="Georgia" w:cs="Times New Roman"/>
          <w:color w:val="101010"/>
          <w:shd w:val="clear" w:color="auto" w:fill="FFFFFF"/>
        </w:rPr>
        <w:t xml:space="preserve">ed </w:t>
      </w:r>
      <w:r w:rsidRPr="00C73B62">
        <w:rPr>
          <w:rFonts w:ascii="Georgia" w:eastAsia="Times New Roman" w:hAnsi="Georgia" w:cs="Times New Roman"/>
          <w:color w:val="101010"/>
          <w:shd w:val="clear" w:color="auto" w:fill="FFFFFF"/>
        </w:rPr>
        <w:t xml:space="preserve"> taxing the colonies directly to repay their debts.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color w:val="101010"/>
          <w:sz w:val="16"/>
          <w:szCs w:val="16"/>
          <w:shd w:val="clear" w:color="auto" w:fill="FFFFFF"/>
        </w:rPr>
        <w:t> 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b/>
          <w:bCs/>
          <w:color w:val="101010"/>
          <w:shd w:val="clear" w:color="auto" w:fill="FFFFFF"/>
        </w:rPr>
        <w:t>These actions ended any positive relationship the colonies had with Britain.</w:t>
      </w:r>
    </w:p>
    <w:p w:rsidR="00C73B62" w:rsidRPr="00C73B62" w:rsidRDefault="00C73B62" w:rsidP="00C73B62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B62">
        <w:rPr>
          <w:rFonts w:ascii="Georgia" w:eastAsia="Times New Roman" w:hAnsi="Georgia" w:cs="Times New Roman"/>
          <w:color w:val="000000"/>
          <w:sz w:val="16"/>
          <w:szCs w:val="16"/>
        </w:rPr>
        <w:t>Video - “French and Indian War Changes Fate of America”</w:t>
      </w:r>
      <w:r w:rsidRPr="00C73B62">
        <w:rPr>
          <w:rFonts w:ascii="Georgia" w:eastAsia="Times New Roman" w:hAnsi="Georgia" w:cs="Times New Roman"/>
          <w:b/>
          <w:bCs/>
          <w:color w:val="000000"/>
          <w:sz w:val="16"/>
          <w:szCs w:val="16"/>
        </w:rPr>
        <w:t xml:space="preserve">  </w:t>
      </w:r>
      <w:hyperlink r:id="rId11" w:history="1">
        <w:r w:rsidRPr="00C73B62">
          <w:rPr>
            <w:rFonts w:ascii="Georgia" w:eastAsia="Times New Roman" w:hAnsi="Georgia" w:cs="Times New Roman"/>
            <w:color w:val="1155CC"/>
            <w:sz w:val="16"/>
            <w:u w:val="single"/>
          </w:rPr>
          <w:t>https://www.youtube.com/watch?v=Ktkw7iSITkc</w:t>
        </w:r>
      </w:hyperlink>
    </w:p>
    <w:p w:rsidR="007D6B1E" w:rsidRDefault="00C73B62"/>
    <w:sectPr w:rsidR="007D6B1E" w:rsidSect="00C73B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C73B62"/>
    <w:rsid w:val="00042D1D"/>
    <w:rsid w:val="00335CB5"/>
    <w:rsid w:val="004640BE"/>
    <w:rsid w:val="009B513D"/>
    <w:rsid w:val="00A35A63"/>
    <w:rsid w:val="00AF5A50"/>
    <w:rsid w:val="00B502CE"/>
    <w:rsid w:val="00BD5375"/>
    <w:rsid w:val="00C73B62"/>
    <w:rsid w:val="00C9480F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73B6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73B6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B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B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Ktkw7iSITkc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s://www.youtube.com/watch?v=aHKVwezBmYY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326</Words>
  <Characters>1863</Characters>
  <Application>Microsoft Office Word</Application>
  <DocSecurity>0</DocSecurity>
  <Lines>15</Lines>
  <Paragraphs>4</Paragraphs>
  <ScaleCrop>false</ScaleCrop>
  <Company>Microsoft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1</cp:revision>
  <dcterms:created xsi:type="dcterms:W3CDTF">2019-12-04T02:52:00Z</dcterms:created>
  <dcterms:modified xsi:type="dcterms:W3CDTF">2019-12-04T03:00:00Z</dcterms:modified>
</cp:coreProperties>
</file>