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2" w:rsidRPr="001B5313" w:rsidRDefault="00814322" w:rsidP="00814322">
      <w:pPr>
        <w:rPr>
          <w:rFonts w:ascii="Cambria Math" w:hAnsi="Cambria Math"/>
        </w:rPr>
      </w:pPr>
      <w:r w:rsidRPr="001B5313">
        <w:rPr>
          <w:rFonts w:ascii="Cambria Math" w:hAnsi="Cambria Math"/>
        </w:rPr>
        <w:t>Fitzgerald</w:t>
      </w: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>/10</w:t>
      </w: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>Names ________________________________________________</w:t>
      </w:r>
    </w:p>
    <w:p w:rsidR="00814322" w:rsidRPr="001B5313" w:rsidRDefault="00814322" w:rsidP="00814322">
      <w:pPr>
        <w:rPr>
          <w:rFonts w:ascii="Cambria Math" w:hAnsi="Cambria Math"/>
        </w:rPr>
      </w:pPr>
    </w:p>
    <w:p w:rsidR="00814322" w:rsidRPr="001B5313" w:rsidRDefault="00814322" w:rsidP="00814322">
      <w:pPr>
        <w:jc w:val="center"/>
        <w:rPr>
          <w:rFonts w:ascii="Cambria Math" w:hAnsi="Cambria Math"/>
          <w:b/>
        </w:rPr>
      </w:pPr>
      <w:r w:rsidRPr="001B5313">
        <w:rPr>
          <w:rFonts w:ascii="Cambria Math" w:hAnsi="Cambria Math"/>
          <w:b/>
        </w:rPr>
        <w:t>Grading Sheet - Diagram of Causes</w:t>
      </w:r>
    </w:p>
    <w:p w:rsidR="00814322" w:rsidRPr="001B5313" w:rsidRDefault="00814322" w:rsidP="00814322">
      <w:pPr>
        <w:jc w:val="center"/>
        <w:rPr>
          <w:rFonts w:ascii="Cambria Math" w:hAnsi="Cambria Math"/>
        </w:rPr>
      </w:pPr>
      <w:r w:rsidRPr="001B5313">
        <w:rPr>
          <w:rFonts w:ascii="Cambria Math" w:hAnsi="Cambria Math"/>
          <w:b/>
        </w:rPr>
        <w:t>What caused the Revolutionary War?</w:t>
      </w:r>
    </w:p>
    <w:p w:rsidR="00814322" w:rsidRPr="001B5313" w:rsidRDefault="00814322" w:rsidP="00814322">
      <w:pPr>
        <w:rPr>
          <w:rFonts w:ascii="Cambria Math" w:hAnsi="Cambria Math"/>
        </w:rPr>
      </w:pPr>
    </w:p>
    <w:p w:rsidR="00814322" w:rsidRPr="001B5313" w:rsidRDefault="00814322" w:rsidP="00814322">
      <w:pPr>
        <w:ind w:left="360"/>
        <w:rPr>
          <w:rFonts w:ascii="Cambria Math" w:hAnsi="Cambria Math"/>
          <w:b/>
          <w:u w:val="single"/>
        </w:rPr>
      </w:pPr>
      <w:r w:rsidRPr="001B5313">
        <w:rPr>
          <w:rFonts w:ascii="Cambria Math" w:hAnsi="Cambria Math"/>
          <w:b/>
          <w:u w:val="single"/>
        </w:rPr>
        <w:t>Accurate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noProof/>
        </w:rPr>
        <w:pict>
          <v:rect id="_x0000_s1026" style="position:absolute;left:0;text-align:left;margin-left:-26.25pt;margin-top:12.9pt;width:32.25pt;height:29.25pt;z-index:-251656192" wrapcoords="-1507 -1662 -1507 22708 23107 22708 23107 -1662 -1507 -1662" strokecolor="black [3213]" strokeweight="4.5pt">
            <w10:wrap type="tight"/>
          </v:rect>
        </w:pict>
      </w:r>
      <w:r w:rsidRPr="001B5313">
        <w:rPr>
          <w:rFonts w:ascii="Cambria Math" w:hAnsi="Cambria Math"/>
        </w:rPr>
        <w:t xml:space="preserve"> -  All causes included are accurate 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What is deemed an underlying cause is understandable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What is deemed an immediate cause is understandable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What is deemed a  necessary cause  is understandable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What is deemed a contributory cause is understandable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Connections and interactions between causes are understandable</w:t>
      </w:r>
    </w:p>
    <w:p w:rsidR="00814322" w:rsidRPr="001B5313" w:rsidRDefault="00814322" w:rsidP="00814322">
      <w:pPr>
        <w:ind w:left="360"/>
        <w:rPr>
          <w:rFonts w:ascii="Cambria Math" w:hAnsi="Cambria Math"/>
        </w:rPr>
      </w:pPr>
    </w:p>
    <w:p w:rsidR="00814322" w:rsidRPr="001B5313" w:rsidRDefault="00103268" w:rsidP="00103268">
      <w:pPr>
        <w:tabs>
          <w:tab w:val="left" w:pos="898"/>
        </w:tabs>
        <w:rPr>
          <w:rFonts w:ascii="Cambria Math" w:hAnsi="Cambria Math"/>
          <w:b/>
          <w:u w:val="single"/>
        </w:rPr>
      </w:pPr>
      <w:r w:rsidRPr="001B5313">
        <w:rPr>
          <w:rFonts w:ascii="Cambria Math" w:hAnsi="Cambria Math"/>
        </w:rPr>
        <w:t xml:space="preserve">       </w:t>
      </w:r>
      <w:r w:rsidR="00814322" w:rsidRPr="001B5313">
        <w:rPr>
          <w:rFonts w:ascii="Cambria Math" w:hAnsi="Cambria Math"/>
          <w:b/>
          <w:u w:val="single"/>
        </w:rPr>
        <w:t>Complete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noProof/>
        </w:rPr>
        <w:pict>
          <v:rect id="_x0000_s1027" style="position:absolute;left:0;text-align:left;margin-left:-26.25pt;margin-top:14.65pt;width:32.25pt;height:29.25pt;z-index:-251655168" wrapcoords="-1507 -1662 -1507 22708 23107 22708 23107 -1662 -1507 -1662" strokecolor="black [3213]" strokeweight="4.5pt">
            <w10:wrap type="tight"/>
          </v:rect>
        </w:pict>
      </w:r>
      <w:r w:rsidRPr="001B5313">
        <w:rPr>
          <w:rFonts w:ascii="Cambria Math" w:hAnsi="Cambria Math"/>
        </w:rPr>
        <w:t xml:space="preserve">-    Choices of cause not to include are understandable 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 Shows effort to accurately separate underlying causes from immediate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 Shows effort to accurately separate necessary causes from contributory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 Show effort to show complex nature of connections and interactions between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causes</w:t>
      </w:r>
    </w:p>
    <w:p w:rsidR="00814322" w:rsidRPr="001B5313" w:rsidRDefault="00814322" w:rsidP="00814322">
      <w:pPr>
        <w:pStyle w:val="ListParagraph"/>
        <w:ind w:left="1080"/>
        <w:rPr>
          <w:rFonts w:ascii="Cambria Math" w:hAnsi="Cambria Math"/>
        </w:rPr>
      </w:pPr>
    </w:p>
    <w:p w:rsidR="00814322" w:rsidRPr="001B5313" w:rsidRDefault="00814322" w:rsidP="00814322">
      <w:pPr>
        <w:ind w:left="360"/>
        <w:rPr>
          <w:rFonts w:ascii="Cambria Math" w:hAnsi="Cambria Math"/>
          <w:b/>
          <w:u w:val="single"/>
        </w:rPr>
      </w:pPr>
      <w:r w:rsidRPr="001B5313">
        <w:rPr>
          <w:rFonts w:ascii="Cambria Math" w:hAnsi="Cambria Math"/>
          <w:b/>
          <w:u w:val="single"/>
        </w:rPr>
        <w:t>Clear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noProof/>
        </w:rPr>
        <w:pict>
          <v:rect id="_x0000_s1028" style="position:absolute;left:0;text-align:left;margin-left:-26.25pt;margin-top:10.95pt;width:32.25pt;height:29.25pt;z-index:-251654144" wrapcoords="-1507 -1662 -1507 22708 23107 22708 23107 -1662 -1507 -1662" strokecolor="black [3213]" strokeweight="4.5pt">
            <w10:wrap type="tight"/>
          </v:rect>
        </w:pict>
      </w:r>
      <w:r w:rsidRPr="001B5313">
        <w:rPr>
          <w:rFonts w:ascii="Cambria Math" w:hAnsi="Cambria Math"/>
        </w:rPr>
        <w:t xml:space="preserve">-    An obvious effort by the group to come to a logical understanding of what caused the Revolutionary War and to create a visual representation of this understanding </w:t>
      </w:r>
      <w:r w:rsidR="00103268" w:rsidRPr="001B5313">
        <w:rPr>
          <w:rFonts w:ascii="Cambria Math" w:hAnsi="Cambria Math"/>
        </w:rPr>
        <w:t xml:space="preserve">that is clear to not only group member but also </w:t>
      </w:r>
      <w:r w:rsidRPr="001B5313">
        <w:rPr>
          <w:rFonts w:ascii="Cambria Math" w:hAnsi="Cambria Math"/>
        </w:rPr>
        <w:t xml:space="preserve">clear to viewers who are not a member of </w:t>
      </w:r>
      <w:r w:rsidR="00103268" w:rsidRPr="001B5313">
        <w:rPr>
          <w:rFonts w:ascii="Cambria Math" w:hAnsi="Cambria Math"/>
        </w:rPr>
        <w:t>the</w:t>
      </w:r>
      <w:r w:rsidRPr="001B5313">
        <w:rPr>
          <w:rFonts w:ascii="Cambria Math" w:hAnsi="Cambria Math"/>
        </w:rPr>
        <w:t xml:space="preserve"> group or this class</w:t>
      </w:r>
    </w:p>
    <w:p w:rsidR="00103268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      -    </w:t>
      </w:r>
      <w:r w:rsidR="00103268" w:rsidRPr="001B5313">
        <w:rPr>
          <w:rFonts w:ascii="Cambria Math" w:hAnsi="Cambria Math"/>
        </w:rPr>
        <w:t>Organization of the causes in the given space</w:t>
      </w:r>
    </w:p>
    <w:p w:rsidR="00814322" w:rsidRPr="001B5313" w:rsidRDefault="00103268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      -    Description</w:t>
      </w:r>
      <w:r w:rsidR="00814322" w:rsidRPr="001B5313">
        <w:rPr>
          <w:rFonts w:ascii="Cambria Math" w:hAnsi="Cambria Math"/>
        </w:rPr>
        <w:t xml:space="preserve"> of cause</w:t>
      </w:r>
      <w:r w:rsidRPr="001B5313">
        <w:rPr>
          <w:rFonts w:ascii="Cambria Math" w:hAnsi="Cambria Math"/>
        </w:rPr>
        <w:t>s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      -    Difference between </w:t>
      </w:r>
      <w:r w:rsidR="00103268" w:rsidRPr="001B5313">
        <w:rPr>
          <w:rFonts w:ascii="Cambria Math" w:hAnsi="Cambria Math"/>
        </w:rPr>
        <w:t xml:space="preserve">underlying </w:t>
      </w:r>
      <w:r w:rsidRPr="001B5313">
        <w:rPr>
          <w:rFonts w:ascii="Cambria Math" w:hAnsi="Cambria Math"/>
        </w:rPr>
        <w:t xml:space="preserve">causes and </w:t>
      </w:r>
      <w:r w:rsidR="00103268" w:rsidRPr="001B5313">
        <w:rPr>
          <w:rFonts w:ascii="Cambria Math" w:hAnsi="Cambria Math"/>
        </w:rPr>
        <w:t>immediate</w:t>
      </w:r>
      <w:r w:rsidRPr="001B5313">
        <w:rPr>
          <w:rFonts w:ascii="Cambria Math" w:hAnsi="Cambria Math"/>
        </w:rPr>
        <w:t xml:space="preserve"> causes</w:t>
      </w:r>
    </w:p>
    <w:p w:rsidR="00103268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      -    </w:t>
      </w:r>
      <w:r w:rsidR="00103268" w:rsidRPr="001B5313">
        <w:rPr>
          <w:rFonts w:ascii="Cambria Math" w:hAnsi="Cambria Math"/>
        </w:rPr>
        <w:t xml:space="preserve">Difference between necessary causes and contributory causes </w:t>
      </w:r>
    </w:p>
    <w:p w:rsidR="00814322" w:rsidRPr="001B5313" w:rsidRDefault="00103268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      -    Connections and  </w:t>
      </w:r>
      <w:r w:rsidR="00814322" w:rsidRPr="001B5313">
        <w:rPr>
          <w:rFonts w:ascii="Cambria Math" w:hAnsi="Cambria Math"/>
        </w:rPr>
        <w:t>Interactions between causes</w:t>
      </w:r>
    </w:p>
    <w:p w:rsidR="00814322" w:rsidRPr="001B5313" w:rsidRDefault="00814322" w:rsidP="00814322">
      <w:pPr>
        <w:ind w:left="360"/>
        <w:rPr>
          <w:rFonts w:ascii="Cambria Math" w:hAnsi="Cambria Math"/>
        </w:rPr>
      </w:pPr>
    </w:p>
    <w:p w:rsidR="00814322" w:rsidRPr="001B5313" w:rsidRDefault="00814322" w:rsidP="00814322">
      <w:pPr>
        <w:ind w:left="360"/>
        <w:rPr>
          <w:rFonts w:ascii="Cambria Math" w:hAnsi="Cambria Math"/>
        </w:rPr>
      </w:pPr>
      <w:r w:rsidRPr="001B5313">
        <w:rPr>
          <w:rFonts w:ascii="Cambria Math" w:hAnsi="Cambria Math"/>
          <w:b/>
          <w:u w:val="single"/>
        </w:rPr>
        <w:t>Understands Form</w:t>
      </w:r>
      <w:r w:rsidRPr="001B5313">
        <w:rPr>
          <w:rFonts w:ascii="Cambria Math" w:hAnsi="Cambria Math"/>
        </w:rPr>
        <w:t xml:space="preserve">  - </w:t>
      </w:r>
      <w:r w:rsidR="001B5313" w:rsidRPr="001B5313">
        <w:rPr>
          <w:rFonts w:ascii="Cambria Math" w:hAnsi="Cambria Math"/>
        </w:rPr>
        <w:t xml:space="preserve">A </w:t>
      </w:r>
      <w:r w:rsidR="00103268" w:rsidRPr="001B5313">
        <w:rPr>
          <w:rFonts w:ascii="Cambria Math" w:hAnsi="Cambria Math"/>
        </w:rPr>
        <w:t>Causation</w:t>
      </w:r>
      <w:r w:rsidRPr="001B5313">
        <w:rPr>
          <w:rFonts w:ascii="Cambria Math" w:hAnsi="Cambria Math"/>
        </w:rPr>
        <w:t xml:space="preserve"> Diagram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noProof/>
        </w:rPr>
        <w:pict>
          <v:rect id="_x0000_s1029" style="position:absolute;left:0;text-align:left;margin-left:-26.25pt;margin-top:9.8pt;width:32.25pt;height:29.25pt;z-index:-251653120" wrapcoords="-1507 -1662 -1507 22708 23107 22708 23107 -1662 -1507 -1662" strokecolor="black [3213]" strokeweight="4.5pt">
            <w10:wrap type="tight"/>
          </v:rect>
        </w:pict>
      </w:r>
      <w:r w:rsidRPr="001B5313">
        <w:rPr>
          <w:rFonts w:ascii="Cambria Math" w:hAnsi="Cambria Math"/>
        </w:rPr>
        <w:t xml:space="preserve">-    Shows understanding that a diagram is visual - possibly through use of 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shapes, lines, and colors</w:t>
      </w:r>
    </w:p>
    <w:p w:rsidR="00103268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-    Show understanding that an </w:t>
      </w:r>
      <w:r w:rsidR="00103268" w:rsidRPr="001B5313">
        <w:rPr>
          <w:rFonts w:ascii="Cambria Math" w:hAnsi="Cambria Math"/>
        </w:rPr>
        <w:t>causation</w:t>
      </w:r>
      <w:r w:rsidRPr="001B5313">
        <w:rPr>
          <w:rFonts w:ascii="Cambria Math" w:hAnsi="Cambria Math"/>
        </w:rPr>
        <w:t xml:space="preserve"> diagram should show </w:t>
      </w:r>
    </w:p>
    <w:p w:rsidR="00103268" w:rsidRPr="001B5313" w:rsidRDefault="001B5313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 xml:space="preserve">-  </w:t>
      </w:r>
      <w:r w:rsidR="00103268" w:rsidRPr="001B5313">
        <w:rPr>
          <w:rFonts w:ascii="Cambria Math" w:hAnsi="Cambria Math"/>
        </w:rPr>
        <w:t xml:space="preserve">the end effect </w:t>
      </w:r>
    </w:p>
    <w:p w:rsidR="00103268" w:rsidRPr="001B5313" w:rsidRDefault="001B5313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 xml:space="preserve">-  </w:t>
      </w:r>
      <w:r w:rsidR="00103268" w:rsidRPr="001B5313">
        <w:rPr>
          <w:rFonts w:ascii="Cambria Math" w:hAnsi="Cambria Math"/>
        </w:rPr>
        <w:t>individual causes</w:t>
      </w:r>
    </w:p>
    <w:p w:rsidR="00103268" w:rsidRPr="001B5313" w:rsidRDefault="001B5313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 xml:space="preserve">-  </w:t>
      </w:r>
      <w:r w:rsidR="00103268" w:rsidRPr="001B5313">
        <w:rPr>
          <w:rFonts w:ascii="Cambria Math" w:hAnsi="Cambria Math"/>
        </w:rPr>
        <w:t>differences between causes</w:t>
      </w:r>
    </w:p>
    <w:p w:rsidR="00814322" w:rsidRPr="001B5313" w:rsidRDefault="001B5313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 xml:space="preserve">-  </w:t>
      </w:r>
      <w:r w:rsidR="00814322" w:rsidRPr="001B5313">
        <w:rPr>
          <w:rFonts w:ascii="Cambria Math" w:hAnsi="Cambria Math"/>
        </w:rPr>
        <w:t>connections</w:t>
      </w:r>
      <w:r w:rsidR="00103268" w:rsidRPr="001B5313">
        <w:rPr>
          <w:rFonts w:ascii="Cambria Math" w:hAnsi="Cambria Math"/>
        </w:rPr>
        <w:t xml:space="preserve"> between causes</w:t>
      </w:r>
    </w:p>
    <w:p w:rsidR="00103268" w:rsidRPr="001B5313" w:rsidRDefault="001B5313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 xml:space="preserve">-  </w:t>
      </w:r>
      <w:r w:rsidR="00103268" w:rsidRPr="001B5313">
        <w:rPr>
          <w:rFonts w:ascii="Cambria Math" w:hAnsi="Cambria Math"/>
        </w:rPr>
        <w:t>interactions between causes</w:t>
      </w:r>
    </w:p>
    <w:p w:rsidR="00103268" w:rsidRPr="001B5313" w:rsidRDefault="001B5313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ab/>
      </w:r>
      <w:r w:rsidRPr="001B5313">
        <w:rPr>
          <w:rFonts w:ascii="Cambria Math" w:hAnsi="Cambria Math"/>
        </w:rPr>
        <w:tab/>
        <w:t xml:space="preserve">-  </w:t>
      </w:r>
      <w:r w:rsidR="00103268" w:rsidRPr="001B5313">
        <w:rPr>
          <w:rFonts w:ascii="Cambria Math" w:hAnsi="Cambria Math"/>
        </w:rPr>
        <w:t xml:space="preserve">possible </w:t>
      </w:r>
      <w:r w:rsidRPr="001B5313">
        <w:rPr>
          <w:rFonts w:ascii="Cambria Math" w:hAnsi="Cambria Math"/>
        </w:rPr>
        <w:t>direction of development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 Shows ability to work with a group to produce a diagram in a timely manner</w:t>
      </w:r>
    </w:p>
    <w:p w:rsidR="00814322" w:rsidRPr="001B5313" w:rsidRDefault="00814322" w:rsidP="00814322">
      <w:pPr>
        <w:ind w:left="360"/>
        <w:rPr>
          <w:rFonts w:ascii="Cambria Math" w:hAnsi="Cambria Math"/>
        </w:rPr>
      </w:pPr>
    </w:p>
    <w:p w:rsidR="00814322" w:rsidRPr="001B5313" w:rsidRDefault="00814322" w:rsidP="00814322">
      <w:pPr>
        <w:ind w:left="360"/>
        <w:rPr>
          <w:rFonts w:ascii="Cambria Math" w:hAnsi="Cambria Math"/>
        </w:rPr>
      </w:pPr>
      <w:r w:rsidRPr="001B5313">
        <w:rPr>
          <w:rFonts w:ascii="Cambria Math" w:hAnsi="Cambria Math"/>
          <w:b/>
          <w:u w:val="single"/>
        </w:rPr>
        <w:t>Product</w:t>
      </w:r>
      <w:r w:rsidR="001B5313" w:rsidRPr="001B5313">
        <w:rPr>
          <w:rFonts w:ascii="Cambria Math" w:hAnsi="Cambria Math"/>
        </w:rPr>
        <w:t xml:space="preserve"> </w:t>
      </w:r>
      <w:r w:rsidRPr="001B5313">
        <w:rPr>
          <w:rFonts w:ascii="Cambria Math" w:hAnsi="Cambria Math"/>
        </w:rPr>
        <w:t xml:space="preserve"> - Final Draft</w:t>
      </w:r>
      <w:r w:rsidR="001B5313" w:rsidRPr="001B5313">
        <w:rPr>
          <w:rFonts w:ascii="Cambria Math" w:hAnsi="Cambria Math"/>
        </w:rPr>
        <w:t xml:space="preserve"> to</w:t>
      </w:r>
      <w:r w:rsidRPr="001B5313">
        <w:rPr>
          <w:rFonts w:ascii="Cambria Math" w:hAnsi="Cambria Math"/>
        </w:rPr>
        <w:t xml:space="preserve"> be </w:t>
      </w:r>
      <w:r w:rsidR="001B5313" w:rsidRPr="001B5313">
        <w:rPr>
          <w:rFonts w:ascii="Cambria Math" w:hAnsi="Cambria Math"/>
        </w:rPr>
        <w:t>Displayed for view by o</w:t>
      </w:r>
      <w:r w:rsidRPr="001B5313">
        <w:rPr>
          <w:rFonts w:ascii="Cambria Math" w:hAnsi="Cambria Math"/>
        </w:rPr>
        <w:t>thers</w:t>
      </w:r>
    </w:p>
    <w:p w:rsidR="001B5313" w:rsidRPr="001B5313" w:rsidRDefault="00814322" w:rsidP="001B5313">
      <w:pPr>
        <w:ind w:left="720"/>
        <w:rPr>
          <w:rFonts w:ascii="Cambria Math" w:hAnsi="Cambria Math"/>
        </w:rPr>
      </w:pPr>
      <w:r w:rsidRPr="001B5313">
        <w:rPr>
          <w:noProof/>
        </w:rPr>
        <w:pict>
          <v:rect id="_x0000_s1030" style="position:absolute;left:0;text-align:left;margin-left:-26.25pt;margin-top:11.5pt;width:32.25pt;height:29.25pt;z-index:-251652096" wrapcoords="-1507 -1662 -1507 22708 23107 22708 23107 -1662 -1507 -1662" strokecolor="black [3213]" strokeweight="4.5pt">
            <w10:wrap type="tight"/>
          </v:rect>
        </w:pict>
      </w:r>
      <w:r w:rsidRPr="001B5313">
        <w:rPr>
          <w:rFonts w:ascii="Cambria Math" w:hAnsi="Cambria Math"/>
        </w:rPr>
        <w:t xml:space="preserve">-    </w:t>
      </w:r>
      <w:r w:rsidR="001B5313" w:rsidRPr="001B5313">
        <w:rPr>
          <w:rFonts w:ascii="Cambria Math" w:hAnsi="Cambria Math"/>
        </w:rPr>
        <w:t xml:space="preserve"> Shows ability to work with a group to produce a diagram in a timely manner</w:t>
      </w:r>
    </w:p>
    <w:p w:rsidR="00814322" w:rsidRPr="001B5313" w:rsidRDefault="001B5313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-     </w:t>
      </w:r>
      <w:r w:rsidR="00814322" w:rsidRPr="001B5313">
        <w:rPr>
          <w:rFonts w:ascii="Cambria Math" w:hAnsi="Cambria Math"/>
        </w:rPr>
        <w:t xml:space="preserve">Shows  purposeful design planned before final product created - lacks 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visible corrections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>-    Conventions reasonably maintained - spelling, capitalization, legibility,</w:t>
      </w:r>
    </w:p>
    <w:p w:rsid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      readability (size of print, direction of print when hung on wall)</w:t>
      </w:r>
    </w:p>
    <w:p w:rsidR="00814322" w:rsidRPr="001B5313" w:rsidRDefault="00814322" w:rsidP="00814322">
      <w:pPr>
        <w:ind w:left="720"/>
        <w:rPr>
          <w:rFonts w:ascii="Cambria Math" w:hAnsi="Cambria Math"/>
        </w:rPr>
      </w:pPr>
      <w:r w:rsidRPr="001B5313">
        <w:rPr>
          <w:rFonts w:ascii="Cambria Math" w:hAnsi="Cambria Math"/>
        </w:rPr>
        <w:t xml:space="preserve">-    </w:t>
      </w:r>
      <w:r w:rsidR="001B5313" w:rsidRPr="001B5313">
        <w:rPr>
          <w:rFonts w:ascii="Cambria Math" w:hAnsi="Cambria Math"/>
        </w:rPr>
        <w:t>Shows effort to create something that is visually appealing</w:t>
      </w:r>
    </w:p>
    <w:p w:rsidR="007D6B1E" w:rsidRPr="001B5313" w:rsidRDefault="001B5313"/>
    <w:sectPr w:rsidR="007D6B1E" w:rsidRPr="001B5313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14322"/>
    <w:rsid w:val="00042D1D"/>
    <w:rsid w:val="00103268"/>
    <w:rsid w:val="001B5313"/>
    <w:rsid w:val="00814322"/>
    <w:rsid w:val="008A3C48"/>
    <w:rsid w:val="009B513D"/>
    <w:rsid w:val="00A35A63"/>
    <w:rsid w:val="00AF5A50"/>
    <w:rsid w:val="00BD5375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2017-11-29T00:01:00Z</dcterms:created>
  <dcterms:modified xsi:type="dcterms:W3CDTF">2017-11-29T00:26:00Z</dcterms:modified>
</cp:coreProperties>
</file>